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40" w:rsidRPr="004E6B33" w:rsidRDefault="00951240" w:rsidP="00922097">
      <w:pPr>
        <w:rPr>
          <w:b/>
          <w:sz w:val="26"/>
        </w:rPr>
      </w:pPr>
      <w:r w:rsidRPr="004E6B33">
        <w:rPr>
          <w:b/>
          <w:sz w:val="26"/>
        </w:rPr>
        <w:t xml:space="preserve">Top </w:t>
      </w:r>
      <w:r w:rsidR="00BF23E0" w:rsidRPr="004E6B33">
        <w:rPr>
          <w:b/>
          <w:sz w:val="26"/>
        </w:rPr>
        <w:t>Price/P</w:t>
      </w:r>
      <w:r w:rsidRPr="004E6B33">
        <w:rPr>
          <w:b/>
          <w:sz w:val="26"/>
        </w:rPr>
        <w:t>erformance</w:t>
      </w:r>
      <w:r w:rsidR="00BF23E0" w:rsidRPr="004E6B33">
        <w:rPr>
          <w:b/>
          <w:sz w:val="26"/>
        </w:rPr>
        <w:t>: T</w:t>
      </w:r>
      <w:r w:rsidRPr="004E6B33">
        <w:rPr>
          <w:b/>
          <w:sz w:val="26"/>
        </w:rPr>
        <w:t xml:space="preserve">he new </w:t>
      </w:r>
      <w:r w:rsidR="004E6B33" w:rsidRPr="004E6B33">
        <w:rPr>
          <w:b/>
          <w:sz w:val="26"/>
        </w:rPr>
        <w:t>XZENT</w:t>
      </w:r>
      <w:r w:rsidRPr="004E6B33">
        <w:rPr>
          <w:b/>
          <w:sz w:val="26"/>
        </w:rPr>
        <w:t xml:space="preserve"> multimedia system X-202BT</w:t>
      </w:r>
    </w:p>
    <w:p w:rsidR="00A6157F" w:rsidRPr="004E6B33" w:rsidRDefault="00B10076" w:rsidP="00922097">
      <w:pPr>
        <w:rPr>
          <w:b/>
          <w:sz w:val="22"/>
        </w:rPr>
      </w:pPr>
      <w:r w:rsidRPr="004E6B33">
        <w:rPr>
          <w:b/>
          <w:sz w:val="22"/>
        </w:rPr>
        <w:t xml:space="preserve">Fitting a multimedia system in your car </w:t>
      </w:r>
      <w:r w:rsidR="00BF23E0" w:rsidRPr="004E6B33">
        <w:rPr>
          <w:b/>
          <w:sz w:val="22"/>
        </w:rPr>
        <w:t xml:space="preserve">can be so easy: </w:t>
      </w:r>
      <w:r w:rsidRPr="004E6B33">
        <w:rPr>
          <w:b/>
          <w:sz w:val="22"/>
        </w:rPr>
        <w:t xml:space="preserve">With the X-202BT, </w:t>
      </w:r>
      <w:r w:rsidR="004E6B33" w:rsidRPr="004E6B33">
        <w:rPr>
          <w:b/>
          <w:sz w:val="22"/>
        </w:rPr>
        <w:t>XZENT</w:t>
      </w:r>
      <w:r w:rsidRPr="004E6B33">
        <w:rPr>
          <w:b/>
          <w:sz w:val="22"/>
        </w:rPr>
        <w:t xml:space="preserve"> now has a first class 2-DIN moniceiver in its product range sporting the latest features.</w:t>
      </w:r>
    </w:p>
    <w:p w:rsidR="001673C0" w:rsidRPr="004E6B33" w:rsidRDefault="001673C0" w:rsidP="00922097">
      <w:pPr>
        <w:rPr>
          <w:b/>
        </w:rPr>
      </w:pPr>
    </w:p>
    <w:p w:rsidR="000A678C" w:rsidRPr="004E6B33" w:rsidRDefault="000A678C" w:rsidP="00922097">
      <w:pPr>
        <w:rPr>
          <w:b/>
          <w:sz w:val="22"/>
        </w:rPr>
      </w:pPr>
      <w:r w:rsidRPr="004E6B33">
        <w:rPr>
          <w:b/>
          <w:sz w:val="22"/>
        </w:rPr>
        <w:t>SHORT</w:t>
      </w:r>
    </w:p>
    <w:p w:rsidR="00294177" w:rsidRPr="004E6B33" w:rsidRDefault="00F719D5" w:rsidP="00922097">
      <w:pPr>
        <w:rPr>
          <w:sz w:val="22"/>
        </w:rPr>
      </w:pPr>
      <w:r w:rsidRPr="004E6B33">
        <w:rPr>
          <w:sz w:val="22"/>
        </w:rPr>
        <w:t xml:space="preserve">Fitting multimedia in the car without </w:t>
      </w:r>
      <w:r w:rsidR="00BF23E0" w:rsidRPr="004E6B33">
        <w:rPr>
          <w:sz w:val="22"/>
        </w:rPr>
        <w:t>wasting time or money?</w:t>
      </w:r>
      <w:r w:rsidRPr="004E6B33">
        <w:rPr>
          <w:sz w:val="22"/>
        </w:rPr>
        <w:t xml:space="preserve"> With the X-202BT added to its program, </w:t>
      </w:r>
      <w:r w:rsidR="004E6B33" w:rsidRPr="004E6B33">
        <w:rPr>
          <w:sz w:val="22"/>
        </w:rPr>
        <w:t>XZENT</w:t>
      </w:r>
      <w:r w:rsidRPr="004E6B33">
        <w:rPr>
          <w:sz w:val="22"/>
        </w:rPr>
        <w:t xml:space="preserve"> now has a very high-quality 2-DIN multimedia system with an immense range of functions. Smart looks, and excellent hardware components, paired with modern entertainment features – </w:t>
      </w:r>
      <w:proofErr w:type="spellStart"/>
      <w:r w:rsidR="004E6B33" w:rsidRPr="004E6B33">
        <w:rPr>
          <w:sz w:val="22"/>
        </w:rPr>
        <w:t>XZENT</w:t>
      </w:r>
      <w:r w:rsidR="00BF23E0" w:rsidRPr="004E6B33">
        <w:rPr>
          <w:sz w:val="22"/>
        </w:rPr>
        <w:t>’s</w:t>
      </w:r>
      <w:proofErr w:type="spellEnd"/>
      <w:r w:rsidRPr="004E6B33">
        <w:rPr>
          <w:sz w:val="22"/>
        </w:rPr>
        <w:t xml:space="preserve"> all-round system makes sure that multimedia in your car will be an </w:t>
      </w:r>
      <w:r w:rsidR="0062203C" w:rsidRPr="004E6B33">
        <w:rPr>
          <w:sz w:val="22"/>
        </w:rPr>
        <w:t xml:space="preserve">inspiring </w:t>
      </w:r>
      <w:r w:rsidRPr="004E6B33">
        <w:rPr>
          <w:sz w:val="22"/>
        </w:rPr>
        <w:t xml:space="preserve">experience. </w:t>
      </w:r>
      <w:proofErr w:type="gramStart"/>
      <w:r w:rsidRPr="004E6B33">
        <w:rPr>
          <w:sz w:val="22"/>
        </w:rPr>
        <w:t>Beside</w:t>
      </w:r>
      <w:proofErr w:type="gramEnd"/>
      <w:r w:rsidRPr="004E6B33">
        <w:rPr>
          <w:sz w:val="22"/>
        </w:rPr>
        <w:t xml:space="preserve"> listening to the radio, you can play videos and songs from CD, DVD, SD card, USB device or mobile phone – with the X-202BT all the common A/V formats can be played and conveniently controlled from the high resolution touchscreen display. The new </w:t>
      </w:r>
      <w:r w:rsidR="004E6B33" w:rsidRPr="004E6B33">
        <w:rPr>
          <w:sz w:val="22"/>
        </w:rPr>
        <w:t>XZENT</w:t>
      </w:r>
      <w:r w:rsidRPr="004E6B33">
        <w:rPr>
          <w:sz w:val="22"/>
        </w:rPr>
        <w:t xml:space="preserve"> also scores with </w:t>
      </w:r>
      <w:r w:rsidR="00BF23E0" w:rsidRPr="004E6B33">
        <w:rPr>
          <w:sz w:val="22"/>
        </w:rPr>
        <w:t>its</w:t>
      </w:r>
      <w:r w:rsidRPr="004E6B33">
        <w:rPr>
          <w:sz w:val="22"/>
        </w:rPr>
        <w:t xml:space="preserve"> built-in hands-free unit: the many Bluetooth features, audio streaming from mobile phone</w:t>
      </w:r>
      <w:r w:rsidR="00BF23E0" w:rsidRPr="004E6B33">
        <w:rPr>
          <w:sz w:val="22"/>
        </w:rPr>
        <w:t>s</w:t>
      </w:r>
      <w:r w:rsidRPr="004E6B33">
        <w:rPr>
          <w:sz w:val="22"/>
        </w:rPr>
        <w:t xml:space="preserve"> and </w:t>
      </w:r>
      <w:r w:rsidR="00BF23E0" w:rsidRPr="004E6B33">
        <w:rPr>
          <w:sz w:val="22"/>
        </w:rPr>
        <w:t xml:space="preserve">an </w:t>
      </w:r>
      <w:r w:rsidRPr="004E6B33">
        <w:rPr>
          <w:sz w:val="22"/>
        </w:rPr>
        <w:t xml:space="preserve">outstanding speech quality for all your calls also make the X-202BT a top quality telephone exchange. </w:t>
      </w:r>
    </w:p>
    <w:p w:rsidR="00D9416B" w:rsidRPr="004E6B33" w:rsidRDefault="00D9416B" w:rsidP="00922097">
      <w:pPr>
        <w:rPr>
          <w:sz w:val="22"/>
        </w:rPr>
      </w:pPr>
    </w:p>
    <w:p w:rsidR="000A678C" w:rsidRPr="004E6B33" w:rsidRDefault="000A678C" w:rsidP="00922097">
      <w:pPr>
        <w:rPr>
          <w:b/>
          <w:sz w:val="22"/>
        </w:rPr>
      </w:pPr>
      <w:r w:rsidRPr="004E6B33">
        <w:rPr>
          <w:b/>
          <w:sz w:val="22"/>
        </w:rPr>
        <w:t>LONG</w:t>
      </w:r>
    </w:p>
    <w:p w:rsidR="00DC2E2D" w:rsidRPr="004E6B33" w:rsidRDefault="00922097" w:rsidP="00922097">
      <w:pPr>
        <w:pStyle w:val="Textkrper2"/>
        <w:spacing w:after="0" w:line="360" w:lineRule="auto"/>
        <w:rPr>
          <w:sz w:val="22"/>
        </w:rPr>
      </w:pPr>
      <w:r w:rsidRPr="004E6B33">
        <w:rPr>
          <w:sz w:val="22"/>
        </w:rPr>
        <w:t xml:space="preserve">Fitting multimedia in the car without wasting time or money? </w:t>
      </w:r>
      <w:r w:rsidR="006745F3" w:rsidRPr="004E6B33">
        <w:rPr>
          <w:sz w:val="22"/>
        </w:rPr>
        <w:t xml:space="preserve">With the X-202BT added to its program, </w:t>
      </w:r>
      <w:r w:rsidR="004E6B33" w:rsidRPr="004E6B33">
        <w:rPr>
          <w:sz w:val="22"/>
        </w:rPr>
        <w:t>XZENT</w:t>
      </w:r>
      <w:r w:rsidR="006745F3" w:rsidRPr="004E6B33">
        <w:rPr>
          <w:sz w:val="22"/>
        </w:rPr>
        <w:t xml:space="preserve"> now has a very high-quality 2-DIN multimedia system with an immense range of functions. Smart looks, and excellent hardware components, paired with modern entertainment features – </w:t>
      </w:r>
      <w:proofErr w:type="spellStart"/>
      <w:r w:rsidR="004E6B33" w:rsidRPr="004E6B33">
        <w:rPr>
          <w:sz w:val="22"/>
        </w:rPr>
        <w:t>XZENT</w:t>
      </w:r>
      <w:r w:rsidR="006745F3" w:rsidRPr="004E6B33">
        <w:rPr>
          <w:sz w:val="22"/>
        </w:rPr>
        <w:t>'s</w:t>
      </w:r>
      <w:proofErr w:type="spellEnd"/>
      <w:r w:rsidR="006745F3" w:rsidRPr="004E6B33">
        <w:rPr>
          <w:sz w:val="22"/>
        </w:rPr>
        <w:t xml:space="preserve"> new multimedia all-rounder continues from where the predecessor models, highly praised by the trade press, left off. </w:t>
      </w:r>
    </w:p>
    <w:p w:rsidR="009448E6" w:rsidRPr="004E6B33" w:rsidRDefault="00AC76ED" w:rsidP="00922097">
      <w:pPr>
        <w:rPr>
          <w:sz w:val="22"/>
        </w:rPr>
      </w:pPr>
      <w:r w:rsidRPr="004E6B33">
        <w:rPr>
          <w:sz w:val="22"/>
        </w:rPr>
        <w:t xml:space="preserve">The X-202BT is a flexible, versatile entertainer that leaves nothing to be desired: With its built-in CD/DVD drive, USB connection, and SD/SDHC card reader at the front of the device, the </w:t>
      </w:r>
      <w:r w:rsidR="004E6B33" w:rsidRPr="004E6B33">
        <w:rPr>
          <w:sz w:val="22"/>
        </w:rPr>
        <w:t>XZENT</w:t>
      </w:r>
      <w:r w:rsidRPr="004E6B33">
        <w:rPr>
          <w:sz w:val="22"/>
        </w:rPr>
        <w:t xml:space="preserve"> </w:t>
      </w:r>
      <w:proofErr w:type="spellStart"/>
      <w:r w:rsidRPr="004E6B33">
        <w:rPr>
          <w:sz w:val="22"/>
        </w:rPr>
        <w:t>moniceiver</w:t>
      </w:r>
      <w:proofErr w:type="spellEnd"/>
      <w:r w:rsidRPr="004E6B33">
        <w:rPr>
          <w:sz w:val="22"/>
        </w:rPr>
        <w:t xml:space="preserve"> is well equipped to playback a range of media and A/V formats, including high resolution videos. Fine image detail and high brightness is provided by the non-reflective 6.2"/15.7 cm 16:9 TFT LCD touch panel with a high resolution of 800 x 480 pixels. </w:t>
      </w:r>
      <w:proofErr w:type="gramStart"/>
      <w:r w:rsidRPr="004E6B33">
        <w:rPr>
          <w:sz w:val="22"/>
        </w:rPr>
        <w:t>Interference-free radio listening pleasure is ensured by a high-sensitivity FM RDS tuner with DSP-based noise reduction</w:t>
      </w:r>
      <w:proofErr w:type="gramEnd"/>
      <w:r w:rsidRPr="004E6B33">
        <w:rPr>
          <w:sz w:val="22"/>
        </w:rPr>
        <w:t xml:space="preserve">. </w:t>
      </w:r>
    </w:p>
    <w:p w:rsidR="009448E6" w:rsidRPr="004E6B33" w:rsidRDefault="00DE4D26" w:rsidP="00922097">
      <w:pPr>
        <w:rPr>
          <w:sz w:val="22"/>
        </w:rPr>
      </w:pPr>
      <w:r w:rsidRPr="004E6B33">
        <w:rPr>
          <w:sz w:val="22"/>
        </w:rPr>
        <w:t xml:space="preserve">The new </w:t>
      </w:r>
      <w:r w:rsidR="004E6B33" w:rsidRPr="004E6B33">
        <w:rPr>
          <w:sz w:val="22"/>
        </w:rPr>
        <w:t>XZENT</w:t>
      </w:r>
      <w:r w:rsidRPr="004E6B33">
        <w:rPr>
          <w:sz w:val="22"/>
        </w:rPr>
        <w:t xml:space="preserve"> X-202BT also scores with the built-in hands-free unit: Synchronization of up to 1000 phonebook contacts with 5 call numbers each, immediate access to all synchronized contacts, and direct dialing of 6 contact favorites, coupled with outstanding speech quality for all your calls make the X-202BT a top quality telephone exchange. Thanks to A2DP it is easy to play music from your mobile phone.</w:t>
      </w:r>
    </w:p>
    <w:p w:rsidR="005B569B" w:rsidRPr="004E6B33" w:rsidRDefault="003A65C0" w:rsidP="00922097">
      <w:pPr>
        <w:rPr>
          <w:sz w:val="22"/>
        </w:rPr>
      </w:pPr>
      <w:r w:rsidRPr="004E6B33">
        <w:rPr>
          <w:sz w:val="22"/>
        </w:rPr>
        <w:t xml:space="preserve">As with all </w:t>
      </w:r>
      <w:r w:rsidR="004E6B33" w:rsidRPr="004E6B33">
        <w:rPr>
          <w:sz w:val="22"/>
        </w:rPr>
        <w:t>XZENT</w:t>
      </w:r>
      <w:r w:rsidRPr="004E6B33">
        <w:rPr>
          <w:sz w:val="22"/>
        </w:rPr>
        <w:t xml:space="preserve"> devices, particular attention has been paid to the ease of operation: All settings can be readily controlled via the large touchscreen of the X-202BT. Logically structured screen menus guarantee stress-free mobile use while on the move. The design of the graphical user interface with its fresh, modern look is very attractive and extremely intuitive. </w:t>
      </w:r>
    </w:p>
    <w:p w:rsidR="00614099" w:rsidRPr="004E6B33" w:rsidRDefault="005B569B" w:rsidP="00922097">
      <w:pPr>
        <w:rPr>
          <w:sz w:val="22"/>
        </w:rPr>
      </w:pPr>
      <w:r w:rsidRPr="004E6B33">
        <w:rPr>
          <w:sz w:val="22"/>
        </w:rPr>
        <w:t>Optimal in-vehicle integration is also taken care of. With its tricolor button illumination, the X-202BT blends in perfectly with different vehicle brands and models. In addition, you can also choose between different wallpapers for the display.</w:t>
      </w:r>
    </w:p>
    <w:p w:rsidR="007E3958" w:rsidRPr="004E6B33" w:rsidRDefault="009843DF" w:rsidP="00922097">
      <w:pPr>
        <w:rPr>
          <w:sz w:val="22"/>
        </w:rPr>
      </w:pPr>
      <w:r w:rsidRPr="004E6B33">
        <w:rPr>
          <w:sz w:val="22"/>
        </w:rPr>
        <w:t xml:space="preserve">If you want not only crisp pictures, but also top quality sound in your car, then this is the moniceiver for you: For optimal sound performance, the X-202BT has a powerful 4 x 40 watt power amplifier complete with equalizer and 4.1 audio line-outs (each at 3 V output level) on-board. </w:t>
      </w:r>
    </w:p>
    <w:p w:rsidR="00B17E75" w:rsidRPr="004E6B33" w:rsidRDefault="00C145A8" w:rsidP="00922097">
      <w:pPr>
        <w:rPr>
          <w:sz w:val="22"/>
        </w:rPr>
      </w:pPr>
      <w:r w:rsidRPr="004E6B33">
        <w:rPr>
          <w:sz w:val="22"/>
        </w:rPr>
        <w:t>The multimedia features of the X-202BT are rounded off with two video outputs, one A/V and one video input for the connection of other signal sources, such as DVB-T tuner, DAB+ receiver, external monitor, PlayStation console, or rear-view camera. The X-202BT can be effortlessly connected to a common steering wheel remote control via a CAN stalk adapter, obtainable separately</w:t>
      </w:r>
      <w:r w:rsidR="0062203C" w:rsidRPr="004E6B33">
        <w:rPr>
          <w:sz w:val="22"/>
        </w:rPr>
        <w:t>.</w:t>
      </w:r>
    </w:p>
    <w:p w:rsidR="00992C8A" w:rsidRPr="004E6B33" w:rsidRDefault="00992C8A" w:rsidP="00922097">
      <w:pPr>
        <w:rPr>
          <w:sz w:val="22"/>
        </w:rPr>
      </w:pPr>
    </w:p>
    <w:sectPr w:rsidR="00992C8A" w:rsidRPr="004E6B33" w:rsidSect="00992C8A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Futura-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rporateS-Demi">
    <w:charset w:val="00"/>
    <w:family w:val="auto"/>
    <w:pitch w:val="variable"/>
    <w:sig w:usb0="00000003" w:usb1="00000000" w:usb2="00000000" w:usb3="00000000" w:csb0="00000001" w:csb1="00000000"/>
  </w:font>
  <w:font w:name="FuturaStd-Condensed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992C8A"/>
    <w:rsid w:val="0006188D"/>
    <w:rsid w:val="000639D0"/>
    <w:rsid w:val="00096AD5"/>
    <w:rsid w:val="000A2808"/>
    <w:rsid w:val="000A678C"/>
    <w:rsid w:val="000E36DC"/>
    <w:rsid w:val="001100CD"/>
    <w:rsid w:val="00120FC8"/>
    <w:rsid w:val="001301B4"/>
    <w:rsid w:val="001528D3"/>
    <w:rsid w:val="00163E27"/>
    <w:rsid w:val="001673C0"/>
    <w:rsid w:val="001B6348"/>
    <w:rsid w:val="001D0124"/>
    <w:rsid w:val="001D0E6E"/>
    <w:rsid w:val="001E1619"/>
    <w:rsid w:val="001E684C"/>
    <w:rsid w:val="001E7425"/>
    <w:rsid w:val="002047E4"/>
    <w:rsid w:val="00245386"/>
    <w:rsid w:val="00262BD5"/>
    <w:rsid w:val="00274EC7"/>
    <w:rsid w:val="002903AE"/>
    <w:rsid w:val="00294177"/>
    <w:rsid w:val="002A109C"/>
    <w:rsid w:val="002A4EAE"/>
    <w:rsid w:val="002A616F"/>
    <w:rsid w:val="002C08DD"/>
    <w:rsid w:val="002D3FB0"/>
    <w:rsid w:val="002E0D32"/>
    <w:rsid w:val="00325DD5"/>
    <w:rsid w:val="00346A91"/>
    <w:rsid w:val="00351C0F"/>
    <w:rsid w:val="00353F14"/>
    <w:rsid w:val="003615ED"/>
    <w:rsid w:val="0036683D"/>
    <w:rsid w:val="00385D83"/>
    <w:rsid w:val="003A1DD4"/>
    <w:rsid w:val="003A65C0"/>
    <w:rsid w:val="003F2E91"/>
    <w:rsid w:val="00412F0C"/>
    <w:rsid w:val="00443F71"/>
    <w:rsid w:val="00446353"/>
    <w:rsid w:val="004535E2"/>
    <w:rsid w:val="00471D64"/>
    <w:rsid w:val="00474127"/>
    <w:rsid w:val="00483D05"/>
    <w:rsid w:val="00490132"/>
    <w:rsid w:val="00494830"/>
    <w:rsid w:val="004A0961"/>
    <w:rsid w:val="004C1DA4"/>
    <w:rsid w:val="004D4CCE"/>
    <w:rsid w:val="004D6E2B"/>
    <w:rsid w:val="004E6B33"/>
    <w:rsid w:val="004F1735"/>
    <w:rsid w:val="004F6142"/>
    <w:rsid w:val="005070E1"/>
    <w:rsid w:val="00507442"/>
    <w:rsid w:val="0051108C"/>
    <w:rsid w:val="00527867"/>
    <w:rsid w:val="005526F4"/>
    <w:rsid w:val="00565CA8"/>
    <w:rsid w:val="005762BF"/>
    <w:rsid w:val="005A0FDE"/>
    <w:rsid w:val="005B569B"/>
    <w:rsid w:val="005D3E81"/>
    <w:rsid w:val="005E2591"/>
    <w:rsid w:val="005F0EE3"/>
    <w:rsid w:val="005F49A5"/>
    <w:rsid w:val="00614099"/>
    <w:rsid w:val="0062203C"/>
    <w:rsid w:val="006745F3"/>
    <w:rsid w:val="006A7490"/>
    <w:rsid w:val="006B62E4"/>
    <w:rsid w:val="006E73F4"/>
    <w:rsid w:val="00713A22"/>
    <w:rsid w:val="00721A67"/>
    <w:rsid w:val="00731DC6"/>
    <w:rsid w:val="007612EB"/>
    <w:rsid w:val="00781EBF"/>
    <w:rsid w:val="007C78EB"/>
    <w:rsid w:val="007D0DA1"/>
    <w:rsid w:val="007E3958"/>
    <w:rsid w:val="007E7A98"/>
    <w:rsid w:val="007F398E"/>
    <w:rsid w:val="00832A0D"/>
    <w:rsid w:val="008441DF"/>
    <w:rsid w:val="00844A9A"/>
    <w:rsid w:val="008752A8"/>
    <w:rsid w:val="00922097"/>
    <w:rsid w:val="009448E6"/>
    <w:rsid w:val="00951240"/>
    <w:rsid w:val="009843DF"/>
    <w:rsid w:val="00985942"/>
    <w:rsid w:val="00992C8A"/>
    <w:rsid w:val="00997ED7"/>
    <w:rsid w:val="009A29F5"/>
    <w:rsid w:val="009E3B9D"/>
    <w:rsid w:val="009F6A8E"/>
    <w:rsid w:val="00A4117D"/>
    <w:rsid w:val="00A6157F"/>
    <w:rsid w:val="00A62135"/>
    <w:rsid w:val="00A77776"/>
    <w:rsid w:val="00A91583"/>
    <w:rsid w:val="00AC76ED"/>
    <w:rsid w:val="00AF6A1A"/>
    <w:rsid w:val="00B10076"/>
    <w:rsid w:val="00B11AA9"/>
    <w:rsid w:val="00B17E75"/>
    <w:rsid w:val="00B474DD"/>
    <w:rsid w:val="00BF23E0"/>
    <w:rsid w:val="00BF2CBE"/>
    <w:rsid w:val="00BF2DAA"/>
    <w:rsid w:val="00BF7B35"/>
    <w:rsid w:val="00BF7D57"/>
    <w:rsid w:val="00C145A8"/>
    <w:rsid w:val="00C73673"/>
    <w:rsid w:val="00CA6C49"/>
    <w:rsid w:val="00CF07AE"/>
    <w:rsid w:val="00D04CE7"/>
    <w:rsid w:val="00D12E9F"/>
    <w:rsid w:val="00D331D7"/>
    <w:rsid w:val="00D374E4"/>
    <w:rsid w:val="00D55B5E"/>
    <w:rsid w:val="00D57B53"/>
    <w:rsid w:val="00D7414B"/>
    <w:rsid w:val="00D9416B"/>
    <w:rsid w:val="00DA0C7A"/>
    <w:rsid w:val="00DC2E2D"/>
    <w:rsid w:val="00DC35AF"/>
    <w:rsid w:val="00DC6220"/>
    <w:rsid w:val="00DD5815"/>
    <w:rsid w:val="00DE4D26"/>
    <w:rsid w:val="00E12C11"/>
    <w:rsid w:val="00E1329A"/>
    <w:rsid w:val="00E14E49"/>
    <w:rsid w:val="00E61360"/>
    <w:rsid w:val="00E93011"/>
    <w:rsid w:val="00EB26A5"/>
    <w:rsid w:val="00EC323F"/>
    <w:rsid w:val="00EF2520"/>
    <w:rsid w:val="00EF6395"/>
    <w:rsid w:val="00F201DB"/>
    <w:rsid w:val="00F36CEB"/>
    <w:rsid w:val="00F37B38"/>
    <w:rsid w:val="00F46B99"/>
    <w:rsid w:val="00F576FF"/>
    <w:rsid w:val="00F6431A"/>
    <w:rsid w:val="00F64CDB"/>
    <w:rsid w:val="00F64CF6"/>
    <w:rsid w:val="00F719D5"/>
    <w:rsid w:val="00F84D54"/>
    <w:rsid w:val="00FA1BB9"/>
    <w:rsid w:val="00FA728A"/>
    <w:rsid w:val="00FD6C4D"/>
    <w:rsid w:val="00FF0829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448E6"/>
    <w:pPr>
      <w:spacing w:after="0" w:line="360" w:lineRule="auto"/>
    </w:pPr>
    <w:rPr>
      <w:rFonts w:ascii="Arial" w:eastAsia="Times" w:hAnsi="Arial" w:cs="Times New Roman"/>
      <w:szCs w:val="20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customStyle="1" w:styleId="Futura9pbook">
    <w:name w:val="Futura 9p book"/>
    <w:basedOn w:val="Standard"/>
    <w:uiPriority w:val="99"/>
    <w:rsid w:val="00992C8A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Futura-Book" w:hAnsi="Futura-Book" w:cs="Futura-Book"/>
      <w:color w:val="000000"/>
      <w:sz w:val="18"/>
      <w:szCs w:val="18"/>
    </w:rPr>
  </w:style>
  <w:style w:type="paragraph" w:styleId="Textkrper">
    <w:name w:val="Body Text"/>
    <w:basedOn w:val="Standard"/>
    <w:link w:val="TextkrperZeichen"/>
    <w:semiHidden/>
    <w:rsid w:val="00BF2CBE"/>
    <w:pPr>
      <w:spacing w:line="276" w:lineRule="auto"/>
    </w:pPr>
    <w:rPr>
      <w:rFonts w:eastAsia="Calibri"/>
      <w:szCs w:val="22"/>
      <w:u w:val="single"/>
    </w:rPr>
  </w:style>
  <w:style w:type="character" w:customStyle="1" w:styleId="TextkrperZeichen">
    <w:name w:val="Textkörper Zeichen"/>
    <w:basedOn w:val="Absatzstandardschriftart"/>
    <w:link w:val="Textkrper"/>
    <w:semiHidden/>
    <w:rsid w:val="00BF2CBE"/>
    <w:rPr>
      <w:rFonts w:ascii="Arial" w:eastAsia="Calibri" w:hAnsi="Arial" w:cs="Times New Roman"/>
      <w:szCs w:val="22"/>
      <w:u w:val="single"/>
      <w:lang w:val="en-US"/>
    </w:rPr>
  </w:style>
  <w:style w:type="paragraph" w:customStyle="1" w:styleId="subhead">
    <w:name w:val="subhead"/>
    <w:basedOn w:val="Standard"/>
    <w:rsid w:val="004D4CCE"/>
    <w:pPr>
      <w:widowControl w:val="0"/>
      <w:tabs>
        <w:tab w:val="left" w:pos="176"/>
      </w:tabs>
      <w:autoSpaceDE w:val="0"/>
      <w:autoSpaceDN w:val="0"/>
      <w:adjustRightInd w:val="0"/>
      <w:spacing w:after="57" w:line="288" w:lineRule="auto"/>
      <w:jc w:val="both"/>
      <w:textAlignment w:val="baseline"/>
    </w:pPr>
    <w:rPr>
      <w:rFonts w:ascii="CorporateS-Demi" w:eastAsia="Times New Roman" w:hAnsi="CorporateS-Demi"/>
      <w:color w:val="000000"/>
      <w:sz w:val="20"/>
      <w:szCs w:val="22"/>
    </w:rPr>
  </w:style>
  <w:style w:type="paragraph" w:styleId="Textkrper2">
    <w:name w:val="Body Text 2"/>
    <w:basedOn w:val="Standard"/>
    <w:link w:val="Textkrper2Zeichen"/>
    <w:uiPriority w:val="99"/>
    <w:semiHidden/>
    <w:unhideWhenUsed/>
    <w:rsid w:val="007612EB"/>
    <w:pPr>
      <w:spacing w:after="120" w:line="480" w:lineRule="auto"/>
    </w:pPr>
  </w:style>
  <w:style w:type="character" w:customStyle="1" w:styleId="Textkrper2Zeichen">
    <w:name w:val="Textkörper 2 Zeichen"/>
    <w:basedOn w:val="Absatzstandardschriftart"/>
    <w:link w:val="Textkrper2"/>
    <w:uiPriority w:val="99"/>
    <w:semiHidden/>
    <w:rsid w:val="007612EB"/>
    <w:rPr>
      <w:rFonts w:ascii="Arial" w:eastAsia="Times" w:hAnsi="Arial" w:cs="Times New Roman"/>
      <w:szCs w:val="20"/>
      <w:lang w:eastAsia="en-US"/>
    </w:rPr>
  </w:style>
  <w:style w:type="paragraph" w:customStyle="1" w:styleId="Futura7pbook">
    <w:name w:val="Futura 7p book"/>
    <w:basedOn w:val="Standard"/>
    <w:uiPriority w:val="99"/>
    <w:rsid w:val="00614099"/>
    <w:pPr>
      <w:widowControl w:val="0"/>
      <w:tabs>
        <w:tab w:val="left" w:pos="220"/>
      </w:tabs>
      <w:autoSpaceDE w:val="0"/>
      <w:autoSpaceDN w:val="0"/>
      <w:adjustRightInd w:val="0"/>
      <w:spacing w:line="180" w:lineRule="atLeast"/>
      <w:jc w:val="both"/>
      <w:textAlignment w:val="baseline"/>
    </w:pPr>
    <w:rPr>
      <w:rFonts w:ascii="FuturaStd-CondensedLight" w:eastAsiaTheme="minorHAnsi" w:hAnsi="FuturaStd-CondensedLight" w:cs="FuturaStd-CondensedLight"/>
      <w:color w:val="000000"/>
      <w:sz w:val="14"/>
      <w:szCs w:val="14"/>
    </w:rPr>
  </w:style>
  <w:style w:type="paragraph" w:customStyle="1" w:styleId="Futura8pbook">
    <w:name w:val="Futura 8p book"/>
    <w:basedOn w:val="Standard"/>
    <w:uiPriority w:val="99"/>
    <w:rsid w:val="005F49A5"/>
    <w:pPr>
      <w:widowControl w:val="0"/>
      <w:tabs>
        <w:tab w:val="left" w:pos="150"/>
      </w:tabs>
      <w:autoSpaceDE w:val="0"/>
      <w:autoSpaceDN w:val="0"/>
      <w:adjustRightInd w:val="0"/>
      <w:spacing w:line="288" w:lineRule="auto"/>
      <w:textAlignment w:val="baseline"/>
    </w:pPr>
    <w:rPr>
      <w:rFonts w:ascii="FuturaStd-CondensedLight" w:eastAsiaTheme="minorHAnsi" w:hAnsi="FuturaStd-CondensedLight" w:cs="FuturaStd-CondensedLigh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448E6"/>
    <w:pPr>
      <w:spacing w:after="0" w:line="360" w:lineRule="auto"/>
    </w:pPr>
    <w:rPr>
      <w:rFonts w:ascii="Arial" w:eastAsia="Times" w:hAnsi="Arial" w:cs="Times New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utura9pbook">
    <w:name w:val="Futura 9p book"/>
    <w:basedOn w:val="Standard"/>
    <w:uiPriority w:val="99"/>
    <w:rsid w:val="00992C8A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Futura-Book" w:hAnsi="Futura-Book" w:cs="Futura-Book"/>
      <w:color w:val="000000"/>
      <w:sz w:val="18"/>
      <w:szCs w:val="18"/>
    </w:rPr>
  </w:style>
  <w:style w:type="paragraph" w:styleId="Textkrper">
    <w:name w:val="Body Text"/>
    <w:basedOn w:val="Standard"/>
    <w:link w:val="TextkrperZchn"/>
    <w:semiHidden/>
    <w:rsid w:val="00BF2CBE"/>
    <w:pPr>
      <w:spacing w:line="276" w:lineRule="auto"/>
    </w:pPr>
    <w:rPr>
      <w:rFonts w:eastAsia="Calibri"/>
      <w:szCs w:val="22"/>
      <w:u w:val="single"/>
    </w:rPr>
  </w:style>
  <w:style w:type="character" w:customStyle="1" w:styleId="TextkrperZchn">
    <w:name w:val="Textkörper Zchn"/>
    <w:basedOn w:val="Absatz-Standardschriftart"/>
    <w:link w:val="Textkrper"/>
    <w:semiHidden/>
    <w:rsid w:val="00BF2CBE"/>
    <w:rPr>
      <w:rFonts w:ascii="Arial" w:eastAsia="Calibri" w:hAnsi="Arial" w:cs="Times New Roman"/>
      <w:szCs w:val="22"/>
      <w:u w:val="single"/>
      <w:lang w:val="en-US"/>
    </w:rPr>
  </w:style>
  <w:style w:type="paragraph" w:customStyle="1" w:styleId="subhead">
    <w:name w:val="subhead"/>
    <w:basedOn w:val="Standard"/>
    <w:rsid w:val="004D4CCE"/>
    <w:pPr>
      <w:widowControl w:val="0"/>
      <w:tabs>
        <w:tab w:val="left" w:pos="176"/>
      </w:tabs>
      <w:autoSpaceDE w:val="0"/>
      <w:autoSpaceDN w:val="0"/>
      <w:adjustRightInd w:val="0"/>
      <w:spacing w:after="57" w:line="288" w:lineRule="auto"/>
      <w:jc w:val="both"/>
      <w:textAlignment w:val="baseline"/>
    </w:pPr>
    <w:rPr>
      <w:rFonts w:ascii="CorporateS-Demi" w:eastAsia="Times New Roman" w:hAnsi="CorporateS-Demi"/>
      <w:color w:val="000000"/>
      <w:sz w:val="20"/>
      <w:szCs w:val="22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612EB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612EB"/>
    <w:rPr>
      <w:rFonts w:ascii="Arial" w:eastAsia="Times" w:hAnsi="Arial" w:cs="Times New Roman"/>
      <w:szCs w:val="20"/>
      <w:lang w:eastAsia="en-US"/>
    </w:rPr>
  </w:style>
  <w:style w:type="paragraph" w:customStyle="1" w:styleId="Futura7pbook">
    <w:name w:val="Futura 7p book"/>
    <w:basedOn w:val="Standard"/>
    <w:uiPriority w:val="99"/>
    <w:rsid w:val="00614099"/>
    <w:pPr>
      <w:widowControl w:val="0"/>
      <w:tabs>
        <w:tab w:val="left" w:pos="220"/>
      </w:tabs>
      <w:autoSpaceDE w:val="0"/>
      <w:autoSpaceDN w:val="0"/>
      <w:adjustRightInd w:val="0"/>
      <w:spacing w:line="180" w:lineRule="atLeast"/>
      <w:jc w:val="both"/>
      <w:textAlignment w:val="baseline"/>
    </w:pPr>
    <w:rPr>
      <w:rFonts w:ascii="FuturaStd-CondensedLight" w:eastAsiaTheme="minorHAnsi" w:hAnsi="FuturaStd-CondensedLight" w:cs="FuturaStd-CondensedLight"/>
      <w:color w:val="000000"/>
      <w:sz w:val="14"/>
      <w:szCs w:val="14"/>
    </w:rPr>
  </w:style>
  <w:style w:type="paragraph" w:customStyle="1" w:styleId="Futura8pbook">
    <w:name w:val="Futura 8p book"/>
    <w:basedOn w:val="Standard"/>
    <w:uiPriority w:val="99"/>
    <w:rsid w:val="005F49A5"/>
    <w:pPr>
      <w:widowControl w:val="0"/>
      <w:tabs>
        <w:tab w:val="left" w:pos="150"/>
      </w:tabs>
      <w:autoSpaceDE w:val="0"/>
      <w:autoSpaceDN w:val="0"/>
      <w:adjustRightInd w:val="0"/>
      <w:spacing w:line="288" w:lineRule="auto"/>
      <w:textAlignment w:val="baseline"/>
    </w:pPr>
    <w:rPr>
      <w:rFonts w:ascii="FuturaStd-CondensedLight" w:eastAsiaTheme="minorHAnsi" w:hAnsi="FuturaStd-CondensedLight" w:cs="FuturaStd-CondensedLight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3126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Lechner + Peter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 Lechner</dc:creator>
  <cp:lastModifiedBy>Micha Lechner</cp:lastModifiedBy>
  <cp:revision>3</cp:revision>
  <dcterms:created xsi:type="dcterms:W3CDTF">2015-01-12T11:34:00Z</dcterms:created>
  <dcterms:modified xsi:type="dcterms:W3CDTF">2015-01-12T11:45:00Z</dcterms:modified>
</cp:coreProperties>
</file>