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45878" w14:textId="77777777" w:rsidR="005E3AD5" w:rsidRDefault="005E3AD5" w:rsidP="005E3AD5">
      <w:pPr>
        <w:spacing w:after="0"/>
        <w:rPr>
          <w:b/>
          <w:sz w:val="28"/>
        </w:rPr>
      </w:pPr>
      <w:r>
        <w:rPr>
          <w:b/>
          <w:noProof/>
          <w:sz w:val="28"/>
          <w:lang w:eastAsia="de-DE"/>
        </w:rPr>
        <w:drawing>
          <wp:inline distT="0" distB="0" distL="0" distR="0" wp14:anchorId="70FB02C9" wp14:editId="68A6CD88">
            <wp:extent cx="2260600" cy="284465"/>
            <wp:effectExtent l="25400" t="0" r="0" b="0"/>
            <wp:docPr id="1" name="Bild 0" descr="XZENT_Logo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ZENT_Logo_4C.ep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8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2F393" w14:textId="348940EB" w:rsidR="005E3AD5" w:rsidRPr="00B80640" w:rsidRDefault="005E3AD5" w:rsidP="005E3AD5">
      <w:pPr>
        <w:spacing w:after="0"/>
        <w:rPr>
          <w:b/>
          <w:color w:val="7F7F7F" w:themeColor="text1" w:themeTint="80"/>
        </w:rPr>
      </w:pPr>
      <w:r w:rsidRPr="00B80640">
        <w:rPr>
          <w:b/>
          <w:color w:val="7F7F7F" w:themeColor="text1" w:themeTint="80"/>
          <w:sz w:val="28"/>
        </w:rPr>
        <w:t xml:space="preserve">PRESSENEWS </w:t>
      </w:r>
      <w:r>
        <w:rPr>
          <w:b/>
          <w:color w:val="7F7F7F" w:themeColor="text1" w:themeTint="80"/>
          <w:sz w:val="28"/>
        </w:rPr>
        <w:t>XZENT X-F270</w:t>
      </w:r>
      <w:r w:rsidRPr="00B80640">
        <w:rPr>
          <w:b/>
          <w:color w:val="7F7F7F" w:themeColor="text1" w:themeTint="80"/>
        </w:rPr>
        <w:t xml:space="preserve"> </w:t>
      </w:r>
      <w:r>
        <w:rPr>
          <w:b/>
          <w:color w:val="7F7F7F" w:themeColor="text1" w:themeTint="80"/>
        </w:rPr>
        <w:t xml:space="preserve">              </w:t>
      </w:r>
      <w:r w:rsidRPr="00B80640">
        <w:rPr>
          <w:b/>
          <w:color w:val="7F7F7F" w:themeColor="text1" w:themeTint="80"/>
        </w:rPr>
        <w:t xml:space="preserve">                        </w:t>
      </w:r>
      <w:r>
        <w:rPr>
          <w:b/>
          <w:color w:val="7F7F7F" w:themeColor="text1" w:themeTint="80"/>
        </w:rPr>
        <w:t xml:space="preserve">             </w:t>
      </w:r>
      <w:r w:rsidRPr="00B80640">
        <w:rPr>
          <w:b/>
          <w:color w:val="7F7F7F" w:themeColor="text1" w:themeTint="80"/>
        </w:rPr>
        <w:t xml:space="preserve"> </w:t>
      </w:r>
      <w:r w:rsidR="002614E3">
        <w:rPr>
          <w:b/>
          <w:color w:val="7F7F7F" w:themeColor="text1" w:themeTint="80"/>
        </w:rPr>
        <w:t xml:space="preserve">      </w:t>
      </w:r>
      <w:bookmarkStart w:id="0" w:name="_GoBack"/>
      <w:bookmarkEnd w:id="0"/>
      <w:r>
        <w:rPr>
          <w:color w:val="7F7F7F" w:themeColor="text1" w:themeTint="80"/>
        </w:rPr>
        <w:t>März 2020</w:t>
      </w:r>
    </w:p>
    <w:p w14:paraId="1CD70B2C" w14:textId="77777777" w:rsidR="005E3AD5" w:rsidRDefault="005E3AD5" w:rsidP="005E3AD5">
      <w:pPr>
        <w:spacing w:after="0"/>
      </w:pPr>
    </w:p>
    <w:p w14:paraId="00D45661" w14:textId="77777777" w:rsidR="005E3AD5" w:rsidRDefault="005E3AD5" w:rsidP="005E3AD5">
      <w:pPr>
        <w:spacing w:after="0"/>
      </w:pPr>
    </w:p>
    <w:p w14:paraId="6D026DF9" w14:textId="082FA026" w:rsidR="005E3AD5" w:rsidRPr="004A28A0" w:rsidRDefault="005E3AD5" w:rsidP="005E3AD5">
      <w:pPr>
        <w:spacing w:after="0"/>
        <w:rPr>
          <w:b/>
          <w:sz w:val="27"/>
        </w:rPr>
      </w:pPr>
      <w:r>
        <w:rPr>
          <w:b/>
          <w:sz w:val="28"/>
          <w:szCs w:val="28"/>
        </w:rPr>
        <w:t xml:space="preserve">Alleskönner – </w:t>
      </w:r>
      <w:r w:rsidRPr="00B926CB">
        <w:rPr>
          <w:b/>
          <w:sz w:val="28"/>
          <w:szCs w:val="28"/>
        </w:rPr>
        <w:t>XZENTs Infotain</w:t>
      </w:r>
      <w:r>
        <w:rPr>
          <w:b/>
          <w:sz w:val="28"/>
          <w:szCs w:val="28"/>
        </w:rPr>
        <w:t>er</w:t>
      </w:r>
      <w:r w:rsidRPr="00B926CB">
        <w:rPr>
          <w:b/>
          <w:sz w:val="28"/>
          <w:szCs w:val="28"/>
        </w:rPr>
        <w:t xml:space="preserve"> X-F2</w:t>
      </w:r>
      <w:r>
        <w:rPr>
          <w:b/>
          <w:sz w:val="28"/>
          <w:szCs w:val="28"/>
        </w:rPr>
        <w:t>7</w:t>
      </w:r>
      <w:r w:rsidRPr="00B926C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für </w:t>
      </w:r>
      <w:r w:rsidRPr="00B926CB">
        <w:rPr>
          <w:b/>
          <w:sz w:val="28"/>
          <w:szCs w:val="28"/>
        </w:rPr>
        <w:t xml:space="preserve">FIAT Ducato </w:t>
      </w:r>
    </w:p>
    <w:p w14:paraId="1141E624" w14:textId="77777777" w:rsidR="005E3AD5" w:rsidRDefault="005E3AD5" w:rsidP="005E3AD5">
      <w:pPr>
        <w:rPr>
          <w:b/>
          <w:sz w:val="22"/>
        </w:rPr>
      </w:pPr>
    </w:p>
    <w:p w14:paraId="2826BBAF" w14:textId="782681E0" w:rsidR="005E3AD5" w:rsidRPr="00061666" w:rsidRDefault="005E3AD5" w:rsidP="005E3AD5">
      <w:pPr>
        <w:rPr>
          <w:b/>
        </w:rPr>
      </w:pPr>
      <w:r w:rsidRPr="00061666">
        <w:rPr>
          <w:b/>
        </w:rPr>
        <w:t xml:space="preserve">Smarte </w:t>
      </w:r>
      <w:r w:rsidR="004B3A51" w:rsidRPr="00061666">
        <w:rPr>
          <w:b/>
        </w:rPr>
        <w:t>Multimedia-</w:t>
      </w:r>
      <w:r w:rsidRPr="00061666">
        <w:rPr>
          <w:b/>
        </w:rPr>
        <w:t>Nachrüstung für FIAT Ducato: Der X-F270 bietet aktuelle Entertainmentfunkt</w:t>
      </w:r>
      <w:r w:rsidR="004B3A51" w:rsidRPr="00061666">
        <w:rPr>
          <w:b/>
        </w:rPr>
        <w:t>ionen und lässt sich einfach zu</w:t>
      </w:r>
      <w:r w:rsidR="00061666">
        <w:rPr>
          <w:b/>
        </w:rPr>
        <w:t>m</w:t>
      </w:r>
      <w:r w:rsidRPr="00061666">
        <w:rPr>
          <w:b/>
        </w:rPr>
        <w:t xml:space="preserve"> Reisemobil-Navi erweitern.</w:t>
      </w:r>
    </w:p>
    <w:p w14:paraId="28219E2F" w14:textId="77777777" w:rsidR="005E3AD5" w:rsidRDefault="005E3AD5" w:rsidP="007E53ED">
      <w:pPr>
        <w:spacing w:after="0"/>
        <w:rPr>
          <w:sz w:val="22"/>
          <w:szCs w:val="22"/>
        </w:rPr>
      </w:pPr>
    </w:p>
    <w:p w14:paraId="6D791669" w14:textId="77777777" w:rsidR="00061666" w:rsidRPr="00061666" w:rsidRDefault="00061666" w:rsidP="00061666">
      <w:pPr>
        <w:spacing w:after="0"/>
        <w:rPr>
          <w:b/>
          <w:sz w:val="22"/>
          <w:szCs w:val="22"/>
        </w:rPr>
      </w:pPr>
      <w:r w:rsidRPr="00061666">
        <w:rPr>
          <w:b/>
          <w:sz w:val="22"/>
          <w:szCs w:val="22"/>
        </w:rPr>
        <w:t>KURZ</w:t>
      </w:r>
    </w:p>
    <w:p w14:paraId="02D94433" w14:textId="21E5732D" w:rsidR="00061666" w:rsidRPr="007E53ED" w:rsidRDefault="00061666" w:rsidP="00061666">
      <w:pPr>
        <w:spacing w:after="0"/>
        <w:rPr>
          <w:sz w:val="22"/>
          <w:szCs w:val="22"/>
        </w:rPr>
      </w:pPr>
      <w:r w:rsidRPr="007E53ED">
        <w:rPr>
          <w:sz w:val="22"/>
          <w:szCs w:val="22"/>
        </w:rPr>
        <w:t>Zum Start in die neue Reisemobilsaison bringt XZENT einen neuen Infotainer auf den Markt: den X-F270</w:t>
      </w:r>
      <w:r w:rsidR="00A36C8B">
        <w:rPr>
          <w:sz w:val="22"/>
          <w:szCs w:val="22"/>
        </w:rPr>
        <w:t xml:space="preserve"> </w:t>
      </w:r>
      <w:r>
        <w:rPr>
          <w:sz w:val="22"/>
          <w:szCs w:val="22"/>
        </w:rPr>
        <w:t>(VK 899 Euro)</w:t>
      </w:r>
      <w:r w:rsidRPr="007E53ED">
        <w:rPr>
          <w:sz w:val="22"/>
          <w:szCs w:val="22"/>
        </w:rPr>
        <w:t>, maßgeschneidert für den FIAT Ducato III, Citroën Jumper II und Peugeot Boxer II. Der X-F270 integriert sich optisch und technisch perfekt ins Armaturenbrett und bietet aktuellste Unterhaltungsfunktionen. Der große kapazitive 8“/20,3 cm Touchscreen ermöglicht eine einfache, intuitive und vollkommen sichere Bedienung.</w:t>
      </w:r>
      <w:r>
        <w:rPr>
          <w:sz w:val="22"/>
          <w:szCs w:val="22"/>
        </w:rPr>
        <w:t xml:space="preserve"> </w:t>
      </w:r>
      <w:r w:rsidRPr="007E53ED">
        <w:rPr>
          <w:sz w:val="22"/>
          <w:szCs w:val="22"/>
        </w:rPr>
        <w:t xml:space="preserve">Der X-F270 </w:t>
      </w:r>
      <w:r>
        <w:rPr>
          <w:sz w:val="22"/>
          <w:szCs w:val="22"/>
        </w:rPr>
        <w:t xml:space="preserve">verfügt über einen </w:t>
      </w:r>
      <w:r w:rsidRPr="007E53ED">
        <w:rPr>
          <w:sz w:val="22"/>
          <w:szCs w:val="22"/>
        </w:rPr>
        <w:t>DAB+ Twin-Tuner</w:t>
      </w:r>
      <w:r>
        <w:rPr>
          <w:sz w:val="22"/>
          <w:szCs w:val="22"/>
        </w:rPr>
        <w:t xml:space="preserve">, </w:t>
      </w:r>
      <w:r w:rsidRPr="007E53ED">
        <w:rPr>
          <w:sz w:val="22"/>
          <w:szCs w:val="22"/>
        </w:rPr>
        <w:t>zwei USB 2.0 Ports</w:t>
      </w:r>
      <w:r>
        <w:rPr>
          <w:sz w:val="22"/>
          <w:szCs w:val="22"/>
        </w:rPr>
        <w:t xml:space="preserve">, Bluetooth sowie </w:t>
      </w:r>
      <w:r w:rsidRPr="007E53ED">
        <w:rPr>
          <w:sz w:val="22"/>
          <w:szCs w:val="22"/>
        </w:rPr>
        <w:t xml:space="preserve">AndroidLink </w:t>
      </w:r>
      <w:r>
        <w:rPr>
          <w:sz w:val="22"/>
          <w:szCs w:val="22"/>
        </w:rPr>
        <w:t xml:space="preserve">zum Spiegeln von Android Smartphones. </w:t>
      </w:r>
      <w:r w:rsidRPr="00867CF3">
        <w:rPr>
          <w:sz w:val="22"/>
          <w:szCs w:val="22"/>
        </w:rPr>
        <w:t>Für den X-F270 ist optional das Navipaket X-MAP27-MH1 (VK 199 Euro) erhältlich, das den Infotainer zielgerichtet zum Reisemobil-Naviceiver ergänzt.</w:t>
      </w:r>
    </w:p>
    <w:p w14:paraId="07DE69CC" w14:textId="77777777" w:rsidR="00061666" w:rsidRDefault="00061666" w:rsidP="007E53ED">
      <w:pPr>
        <w:spacing w:after="0"/>
        <w:rPr>
          <w:sz w:val="22"/>
          <w:szCs w:val="22"/>
        </w:rPr>
      </w:pPr>
    </w:p>
    <w:p w14:paraId="2CBE4585" w14:textId="77777777" w:rsidR="005E3AD5" w:rsidRDefault="005E3AD5" w:rsidP="007E53ED">
      <w:pPr>
        <w:spacing w:after="0"/>
        <w:rPr>
          <w:sz w:val="22"/>
          <w:szCs w:val="22"/>
        </w:rPr>
      </w:pPr>
    </w:p>
    <w:p w14:paraId="78516CED" w14:textId="66CCB85B" w:rsidR="00061666" w:rsidRPr="00061666" w:rsidRDefault="00061666" w:rsidP="007E53ED">
      <w:pPr>
        <w:spacing w:after="0"/>
        <w:rPr>
          <w:b/>
          <w:sz w:val="22"/>
          <w:szCs w:val="22"/>
        </w:rPr>
      </w:pPr>
      <w:r w:rsidRPr="00061666">
        <w:rPr>
          <w:b/>
          <w:sz w:val="22"/>
          <w:szCs w:val="22"/>
        </w:rPr>
        <w:t>LANG</w:t>
      </w:r>
    </w:p>
    <w:p w14:paraId="49E3CC28" w14:textId="1FCE66FB" w:rsidR="00BF7C2A" w:rsidRDefault="00BF7C2A" w:rsidP="007E53ED">
      <w:pPr>
        <w:spacing w:after="0"/>
        <w:rPr>
          <w:sz w:val="22"/>
          <w:szCs w:val="22"/>
        </w:rPr>
      </w:pPr>
      <w:r w:rsidRPr="007E53ED">
        <w:rPr>
          <w:sz w:val="22"/>
          <w:szCs w:val="22"/>
        </w:rPr>
        <w:t>Zum Start in die neue Reisemobilsaison bringt XZENT einen neuen Infotainer auf den Markt: den X-F270</w:t>
      </w:r>
      <w:r w:rsidR="00061666">
        <w:rPr>
          <w:sz w:val="22"/>
          <w:szCs w:val="22"/>
        </w:rPr>
        <w:t xml:space="preserve"> (VK 899 Euro)</w:t>
      </w:r>
      <w:r w:rsidRPr="007E53ED">
        <w:rPr>
          <w:sz w:val="22"/>
          <w:szCs w:val="22"/>
        </w:rPr>
        <w:t xml:space="preserve"> maßgeschneidert für </w:t>
      </w:r>
      <w:r w:rsidR="007E53ED" w:rsidRPr="007E53ED">
        <w:rPr>
          <w:sz w:val="22"/>
          <w:szCs w:val="22"/>
        </w:rPr>
        <w:t>den</w:t>
      </w:r>
      <w:r w:rsidRPr="007E53ED">
        <w:rPr>
          <w:sz w:val="22"/>
          <w:szCs w:val="22"/>
        </w:rPr>
        <w:t xml:space="preserve"> FIAT Ducato III, Citroën Jumper II und Peugeot Boxer II. Der X-F270 integriert sich optisch und technisch perfekt ins Armaturenbrett und bietet aktuellste Unterhaltungsfunktionen. Der große kapazitive 8“/20,3 cm Touchscreen ermöglicht eine einfache, intuitive und vollkommen sichere Bedienung des Geräts – auch während der Fahrt.</w:t>
      </w:r>
    </w:p>
    <w:p w14:paraId="758595A6" w14:textId="77777777" w:rsidR="007E53ED" w:rsidRPr="007E53ED" w:rsidRDefault="007E53ED" w:rsidP="007E53ED">
      <w:pPr>
        <w:spacing w:after="0"/>
        <w:rPr>
          <w:sz w:val="22"/>
          <w:szCs w:val="22"/>
        </w:rPr>
      </w:pPr>
    </w:p>
    <w:p w14:paraId="431C05AE" w14:textId="5258C3F5" w:rsidR="00BF7C2A" w:rsidRPr="007E53ED" w:rsidRDefault="00BF7C2A" w:rsidP="007E53ED">
      <w:pPr>
        <w:spacing w:after="0"/>
        <w:rPr>
          <w:sz w:val="22"/>
          <w:szCs w:val="22"/>
        </w:rPr>
      </w:pPr>
      <w:r w:rsidRPr="007E53ED">
        <w:rPr>
          <w:sz w:val="22"/>
          <w:szCs w:val="22"/>
        </w:rPr>
        <w:t xml:space="preserve">BESTE UNTERHALTUNG AUF </w:t>
      </w:r>
      <w:r w:rsidR="007E53ED" w:rsidRPr="007E53ED">
        <w:rPr>
          <w:sz w:val="22"/>
          <w:szCs w:val="22"/>
        </w:rPr>
        <w:t>JED</w:t>
      </w:r>
      <w:r w:rsidRPr="007E53ED">
        <w:rPr>
          <w:sz w:val="22"/>
          <w:szCs w:val="22"/>
        </w:rPr>
        <w:t>ER REISE</w:t>
      </w:r>
    </w:p>
    <w:p w14:paraId="2512B450" w14:textId="794A5687" w:rsidR="00BF7C2A" w:rsidRPr="00061666" w:rsidRDefault="00BF7C2A" w:rsidP="007E53ED">
      <w:pPr>
        <w:spacing w:after="0"/>
        <w:rPr>
          <w:sz w:val="22"/>
          <w:szCs w:val="22"/>
        </w:rPr>
      </w:pPr>
      <w:r w:rsidRPr="00061666">
        <w:rPr>
          <w:sz w:val="22"/>
          <w:szCs w:val="22"/>
        </w:rPr>
        <w:t xml:space="preserve">Der X-F270 ist mit einem DAB+ Twin-Tuner ausgestattet, der entspannten mobilen Digitalradio-Empfang in höchster Qualität </w:t>
      </w:r>
      <w:r w:rsidR="007E53ED" w:rsidRPr="00061666">
        <w:rPr>
          <w:sz w:val="22"/>
          <w:szCs w:val="22"/>
        </w:rPr>
        <w:t>ermöglicht</w:t>
      </w:r>
      <w:r w:rsidRPr="00061666">
        <w:rPr>
          <w:sz w:val="22"/>
          <w:szCs w:val="22"/>
        </w:rPr>
        <w:t xml:space="preserve">. Das hochwertige DAB+ </w:t>
      </w:r>
      <w:r w:rsidR="004B3A51" w:rsidRPr="00061666">
        <w:rPr>
          <w:sz w:val="22"/>
          <w:szCs w:val="22"/>
        </w:rPr>
        <w:t>Empfänger</w:t>
      </w:r>
      <w:r w:rsidRPr="00061666">
        <w:rPr>
          <w:sz w:val="22"/>
          <w:szCs w:val="22"/>
        </w:rPr>
        <w:t xml:space="preserve"> überzeugt durch seine einfache Bedienbarkeit und Funktionsvielfalt: Mit an Bord ist DAB&lt;&gt;DAB Service</w:t>
      </w:r>
      <w:r w:rsidR="007E53ED" w:rsidRPr="00061666">
        <w:rPr>
          <w:sz w:val="22"/>
          <w:szCs w:val="22"/>
        </w:rPr>
        <w:t xml:space="preserve"> Following, DLS-Text, MOT-Slide</w:t>
      </w:r>
      <w:r w:rsidRPr="00061666">
        <w:rPr>
          <w:sz w:val="22"/>
          <w:szCs w:val="22"/>
        </w:rPr>
        <w:t>show sowie der</w:t>
      </w:r>
      <w:r w:rsidRPr="007E53ED">
        <w:rPr>
          <w:sz w:val="22"/>
          <w:szCs w:val="22"/>
        </w:rPr>
        <w:t xml:space="preserve"> </w:t>
      </w:r>
      <w:r w:rsidRPr="00061666">
        <w:rPr>
          <w:sz w:val="22"/>
          <w:szCs w:val="22"/>
        </w:rPr>
        <w:t xml:space="preserve">Hintergrundscan, der die dynamische </w:t>
      </w:r>
      <w:r w:rsidR="004B3A51" w:rsidRPr="00061666">
        <w:rPr>
          <w:sz w:val="22"/>
          <w:szCs w:val="22"/>
        </w:rPr>
        <w:t xml:space="preserve">Sender </w:t>
      </w:r>
      <w:r w:rsidRPr="00061666">
        <w:rPr>
          <w:sz w:val="22"/>
          <w:szCs w:val="22"/>
        </w:rPr>
        <w:t>Sta</w:t>
      </w:r>
      <w:r w:rsidR="007E53ED" w:rsidRPr="00061666">
        <w:rPr>
          <w:sz w:val="22"/>
          <w:szCs w:val="22"/>
        </w:rPr>
        <w:t>ti</w:t>
      </w:r>
      <w:r w:rsidRPr="00061666">
        <w:rPr>
          <w:sz w:val="22"/>
          <w:szCs w:val="22"/>
        </w:rPr>
        <w:t xml:space="preserve">onsliste immer auf dem neuesten Stand hält. </w:t>
      </w:r>
    </w:p>
    <w:p w14:paraId="599C1B35" w14:textId="77777777" w:rsidR="00BF7C2A" w:rsidRPr="00061666" w:rsidRDefault="00BF7C2A" w:rsidP="007E53ED">
      <w:pPr>
        <w:spacing w:after="0"/>
        <w:rPr>
          <w:sz w:val="22"/>
          <w:szCs w:val="22"/>
        </w:rPr>
      </w:pPr>
      <w:r w:rsidRPr="00061666">
        <w:rPr>
          <w:sz w:val="22"/>
          <w:szCs w:val="22"/>
        </w:rPr>
        <w:lastRenderedPageBreak/>
        <w:t>Der UKW Tuner sorgt für klaren Empfang in Regionen, in denen das DAB-Sendernetz noch nicht ausgebaut ist.</w:t>
      </w:r>
    </w:p>
    <w:p w14:paraId="54CC984B" w14:textId="6A9E3D0A" w:rsidR="00BF7C2A" w:rsidRPr="00061666" w:rsidRDefault="00BF7C2A" w:rsidP="007E53ED">
      <w:pPr>
        <w:spacing w:after="0"/>
        <w:rPr>
          <w:sz w:val="22"/>
          <w:szCs w:val="22"/>
        </w:rPr>
      </w:pPr>
      <w:r w:rsidRPr="00061666">
        <w:rPr>
          <w:sz w:val="22"/>
          <w:szCs w:val="22"/>
        </w:rPr>
        <w:t xml:space="preserve">Der X-F270 ist mit zwei USB 2.0 Ports ausgestattet, die </w:t>
      </w:r>
      <w:r w:rsidR="007E53ED" w:rsidRPr="00061666">
        <w:rPr>
          <w:sz w:val="22"/>
          <w:szCs w:val="22"/>
        </w:rPr>
        <w:t>man</w:t>
      </w:r>
      <w:r w:rsidRPr="00061666">
        <w:rPr>
          <w:sz w:val="22"/>
          <w:szCs w:val="22"/>
        </w:rPr>
        <w:t xml:space="preserve"> zum Anschluss von Apple iOS und Android Smartphones oder von USB-Datenträgern nutzen k</w:t>
      </w:r>
      <w:r w:rsidR="007E53ED" w:rsidRPr="00061666">
        <w:rPr>
          <w:sz w:val="22"/>
          <w:szCs w:val="22"/>
        </w:rPr>
        <w:t>an</w:t>
      </w:r>
      <w:r w:rsidRPr="00061666">
        <w:rPr>
          <w:sz w:val="22"/>
          <w:szCs w:val="22"/>
        </w:rPr>
        <w:t xml:space="preserve">n. Unterstützt wird die Wiedergabe von diversen Audio- und Videodateien. </w:t>
      </w:r>
    </w:p>
    <w:p w14:paraId="734D3F62" w14:textId="77777777" w:rsidR="007E53ED" w:rsidRPr="00061666" w:rsidRDefault="007E53ED" w:rsidP="007E53ED">
      <w:pPr>
        <w:spacing w:after="0"/>
        <w:rPr>
          <w:sz w:val="22"/>
          <w:szCs w:val="22"/>
        </w:rPr>
      </w:pPr>
    </w:p>
    <w:p w14:paraId="47FB5F7F" w14:textId="1D283D91" w:rsidR="00BF7C2A" w:rsidRPr="00061666" w:rsidRDefault="00BF7C2A" w:rsidP="007E53ED">
      <w:pPr>
        <w:spacing w:after="0"/>
        <w:rPr>
          <w:sz w:val="22"/>
          <w:szCs w:val="22"/>
        </w:rPr>
      </w:pPr>
      <w:r w:rsidRPr="00061666">
        <w:rPr>
          <w:sz w:val="22"/>
          <w:szCs w:val="22"/>
        </w:rPr>
        <w:t>APP-</w:t>
      </w:r>
      <w:r w:rsidR="007E53ED" w:rsidRPr="00061666">
        <w:rPr>
          <w:sz w:val="22"/>
          <w:szCs w:val="22"/>
        </w:rPr>
        <w:t>VIELFALT IM COCKPIT</w:t>
      </w:r>
    </w:p>
    <w:p w14:paraId="118B5458" w14:textId="463F4FA0" w:rsidR="00BF7C2A" w:rsidRPr="00061666" w:rsidRDefault="00BF7C2A" w:rsidP="007E53ED">
      <w:pPr>
        <w:spacing w:after="0"/>
        <w:rPr>
          <w:sz w:val="22"/>
          <w:szCs w:val="22"/>
        </w:rPr>
      </w:pPr>
      <w:r w:rsidRPr="00061666">
        <w:rPr>
          <w:sz w:val="22"/>
          <w:szCs w:val="22"/>
        </w:rPr>
        <w:t xml:space="preserve">Auch wer auf moderne Smartphone-Integration Wert legt, kommt mit dem X-F270 auf seine Kosten: Mit Hilfe der integrierten AndroidLink Funktion </w:t>
      </w:r>
      <w:r w:rsidR="007E53ED" w:rsidRPr="00061666">
        <w:rPr>
          <w:sz w:val="22"/>
          <w:szCs w:val="22"/>
        </w:rPr>
        <w:t>werden d</w:t>
      </w:r>
      <w:r w:rsidRPr="00061666">
        <w:rPr>
          <w:sz w:val="22"/>
          <w:szCs w:val="22"/>
        </w:rPr>
        <w:t xml:space="preserve">ie Apps </w:t>
      </w:r>
      <w:r w:rsidR="007E53ED" w:rsidRPr="00061666">
        <w:rPr>
          <w:sz w:val="22"/>
          <w:szCs w:val="22"/>
        </w:rPr>
        <w:t>von An</w:t>
      </w:r>
      <w:r w:rsidRPr="00061666">
        <w:rPr>
          <w:sz w:val="22"/>
          <w:szCs w:val="22"/>
        </w:rPr>
        <w:t>droid Smartphones auf das Infotainerdisplay</w:t>
      </w:r>
      <w:r w:rsidR="007E53ED" w:rsidRPr="00061666">
        <w:rPr>
          <w:sz w:val="22"/>
          <w:szCs w:val="22"/>
        </w:rPr>
        <w:t xml:space="preserve"> ge</w:t>
      </w:r>
      <w:r w:rsidRPr="00061666">
        <w:rPr>
          <w:sz w:val="22"/>
          <w:szCs w:val="22"/>
        </w:rPr>
        <w:t>spiegel</w:t>
      </w:r>
      <w:r w:rsidR="007E53ED" w:rsidRPr="00061666">
        <w:rPr>
          <w:sz w:val="22"/>
          <w:szCs w:val="22"/>
        </w:rPr>
        <w:t xml:space="preserve">t und lassen sich von dort aus </w:t>
      </w:r>
      <w:r w:rsidRPr="00061666">
        <w:rPr>
          <w:sz w:val="22"/>
          <w:szCs w:val="22"/>
        </w:rPr>
        <w:t xml:space="preserve">bequem via Touchscreen </w:t>
      </w:r>
      <w:r w:rsidR="007E53ED" w:rsidRPr="00061666">
        <w:rPr>
          <w:sz w:val="22"/>
          <w:szCs w:val="22"/>
        </w:rPr>
        <w:t xml:space="preserve">steuern. Über WebLink 2.0 werden </w:t>
      </w:r>
      <w:r w:rsidR="004B3A51" w:rsidRPr="00061666">
        <w:rPr>
          <w:sz w:val="22"/>
          <w:szCs w:val="22"/>
        </w:rPr>
        <w:t xml:space="preserve">vier </w:t>
      </w:r>
      <w:r w:rsidR="007E53ED" w:rsidRPr="00061666">
        <w:rPr>
          <w:sz w:val="22"/>
          <w:szCs w:val="22"/>
        </w:rPr>
        <w:t>wei</w:t>
      </w:r>
      <w:r w:rsidRPr="00061666">
        <w:rPr>
          <w:sz w:val="22"/>
          <w:szCs w:val="22"/>
        </w:rPr>
        <w:t>tere Android Smartphone Ap</w:t>
      </w:r>
      <w:r w:rsidR="004B3A51" w:rsidRPr="00061666">
        <w:rPr>
          <w:sz w:val="22"/>
          <w:szCs w:val="22"/>
        </w:rPr>
        <w:t>ps auf dem Infotainer verfügbar:</w:t>
      </w:r>
      <w:r w:rsidRPr="00061666">
        <w:rPr>
          <w:sz w:val="22"/>
          <w:szCs w:val="22"/>
        </w:rPr>
        <w:t xml:space="preserve"> YouTube, ShoutCast </w:t>
      </w:r>
      <w:r w:rsidR="004B3A51" w:rsidRPr="00061666">
        <w:rPr>
          <w:sz w:val="22"/>
          <w:szCs w:val="22"/>
        </w:rPr>
        <w:t xml:space="preserve">und ein </w:t>
      </w:r>
      <w:r w:rsidRPr="00061666">
        <w:rPr>
          <w:sz w:val="22"/>
          <w:szCs w:val="22"/>
        </w:rPr>
        <w:t>Audio- und Vide</w:t>
      </w:r>
      <w:r w:rsidR="007E53ED" w:rsidRPr="00061666">
        <w:rPr>
          <w:sz w:val="22"/>
          <w:szCs w:val="22"/>
        </w:rPr>
        <w:t>oplayer</w:t>
      </w:r>
      <w:r w:rsidRPr="00061666">
        <w:rPr>
          <w:sz w:val="22"/>
          <w:szCs w:val="22"/>
        </w:rPr>
        <w:t>.</w:t>
      </w:r>
    </w:p>
    <w:p w14:paraId="72590E6C" w14:textId="77777777" w:rsidR="007E53ED" w:rsidRPr="00061666" w:rsidRDefault="007E53ED" w:rsidP="007E53ED">
      <w:pPr>
        <w:spacing w:after="0"/>
        <w:rPr>
          <w:sz w:val="22"/>
          <w:szCs w:val="22"/>
        </w:rPr>
      </w:pPr>
    </w:p>
    <w:p w14:paraId="292F7934" w14:textId="5049C3DA" w:rsidR="00BF7C2A" w:rsidRPr="00061666" w:rsidRDefault="00BF7C2A" w:rsidP="007E53ED">
      <w:pPr>
        <w:spacing w:after="0"/>
        <w:rPr>
          <w:sz w:val="22"/>
          <w:szCs w:val="22"/>
        </w:rPr>
      </w:pPr>
      <w:r w:rsidRPr="00061666">
        <w:rPr>
          <w:sz w:val="22"/>
          <w:szCs w:val="22"/>
        </w:rPr>
        <w:t>B</w:t>
      </w:r>
      <w:r w:rsidR="007E53ED" w:rsidRPr="00061666">
        <w:rPr>
          <w:sz w:val="22"/>
          <w:szCs w:val="22"/>
        </w:rPr>
        <w:t>LUETOOTH – UNTERWEGS BEQUEM TELEFONIEREN</w:t>
      </w:r>
    </w:p>
    <w:p w14:paraId="1D499370" w14:textId="69BD856E" w:rsidR="00BF7C2A" w:rsidRPr="00061666" w:rsidRDefault="00BF7C2A" w:rsidP="007E53ED">
      <w:pPr>
        <w:spacing w:after="0"/>
        <w:rPr>
          <w:sz w:val="22"/>
          <w:szCs w:val="22"/>
        </w:rPr>
      </w:pPr>
      <w:r w:rsidRPr="00061666">
        <w:rPr>
          <w:sz w:val="22"/>
          <w:szCs w:val="22"/>
        </w:rPr>
        <w:t xml:space="preserve">Dank Echo-Cancelling und Rauschunterdrückung überzeugt das moderne, einfach zu bedienende Bluetooth 4.2 Modul </w:t>
      </w:r>
      <w:r w:rsidR="007E53ED" w:rsidRPr="00061666">
        <w:rPr>
          <w:sz w:val="22"/>
          <w:szCs w:val="22"/>
        </w:rPr>
        <w:t xml:space="preserve">des X-F270 </w:t>
      </w:r>
      <w:r w:rsidRPr="00061666">
        <w:rPr>
          <w:sz w:val="22"/>
          <w:szCs w:val="22"/>
        </w:rPr>
        <w:t>mit seiner Sprachqualität. Der Import von bis zu 1000 Telefonbuchkontakten mit jeweils 3 Rufnummern und eine Suchfu</w:t>
      </w:r>
      <w:r w:rsidR="007E53ED" w:rsidRPr="00061666">
        <w:rPr>
          <w:sz w:val="22"/>
          <w:szCs w:val="22"/>
        </w:rPr>
        <w:t>nkt</w:t>
      </w:r>
      <w:r w:rsidRPr="00061666">
        <w:rPr>
          <w:sz w:val="22"/>
          <w:szCs w:val="22"/>
        </w:rPr>
        <w:t>ion gehören ebenso zu den Komfortfunktionen wie A2DP-Musikstreaming mit AVRCP von Smartphones.</w:t>
      </w:r>
    </w:p>
    <w:p w14:paraId="26B4B1BE" w14:textId="77777777" w:rsidR="007E53ED" w:rsidRPr="00061666" w:rsidRDefault="007E53ED" w:rsidP="007E53ED">
      <w:pPr>
        <w:spacing w:after="0"/>
        <w:rPr>
          <w:sz w:val="22"/>
          <w:szCs w:val="22"/>
        </w:rPr>
      </w:pPr>
    </w:p>
    <w:p w14:paraId="2AA9F778" w14:textId="27F6B5AE" w:rsidR="00BF7C2A" w:rsidRPr="00061666" w:rsidRDefault="007E53ED" w:rsidP="007E53ED">
      <w:pPr>
        <w:spacing w:after="0"/>
        <w:rPr>
          <w:sz w:val="22"/>
          <w:szCs w:val="22"/>
        </w:rPr>
      </w:pPr>
      <w:r w:rsidRPr="00061666">
        <w:rPr>
          <w:sz w:val="22"/>
          <w:szCs w:val="22"/>
        </w:rPr>
        <w:t>PRAKTISCH FÜRS REISEMOBIL</w:t>
      </w:r>
    </w:p>
    <w:p w14:paraId="558790E2" w14:textId="263D5D8A" w:rsidR="00BF7C2A" w:rsidRPr="00061666" w:rsidRDefault="00BF7C2A" w:rsidP="007E53ED">
      <w:pPr>
        <w:spacing w:after="0"/>
        <w:rPr>
          <w:sz w:val="22"/>
          <w:szCs w:val="22"/>
        </w:rPr>
      </w:pPr>
      <w:r w:rsidRPr="00061666">
        <w:rPr>
          <w:sz w:val="22"/>
          <w:szCs w:val="22"/>
        </w:rPr>
        <w:t xml:space="preserve">Der X-F270 hat zwei Kamera-Eingänge (CVBS) mit geschalteter Stromversorgung und verfügt über eine automatische Rangier-/Umschaltfunktion, die durch Einlegen des Rückwärtsgangs </w:t>
      </w:r>
      <w:r w:rsidR="00867CF3" w:rsidRPr="00061666">
        <w:rPr>
          <w:sz w:val="22"/>
          <w:szCs w:val="22"/>
        </w:rPr>
        <w:t>aktiviert</w:t>
      </w:r>
      <w:r w:rsidRPr="00061666">
        <w:rPr>
          <w:sz w:val="22"/>
          <w:szCs w:val="22"/>
        </w:rPr>
        <w:t xml:space="preserve"> wird. Über die CAM Direktwahltaste an der Gerätefront können Sie die Kamerafunktion auch manuell starten –</w:t>
      </w:r>
      <w:r w:rsidR="00A36C8B">
        <w:rPr>
          <w:sz w:val="22"/>
          <w:szCs w:val="22"/>
        </w:rPr>
        <w:t xml:space="preserve"> sinnvoll </w:t>
      </w:r>
      <w:r w:rsidRPr="00061666">
        <w:rPr>
          <w:sz w:val="22"/>
          <w:szCs w:val="22"/>
        </w:rPr>
        <w:t>gerade für die Reisemobilpraxis.</w:t>
      </w:r>
    </w:p>
    <w:p w14:paraId="4038E6CA" w14:textId="77777777" w:rsidR="00867CF3" w:rsidRPr="00061666" w:rsidRDefault="00867CF3" w:rsidP="007E53ED">
      <w:pPr>
        <w:spacing w:after="0"/>
        <w:rPr>
          <w:rFonts w:cs="Arial"/>
          <w:spacing w:val="-2"/>
          <w:sz w:val="22"/>
        </w:rPr>
      </w:pPr>
    </w:p>
    <w:p w14:paraId="7BABE28F" w14:textId="28079D5B" w:rsidR="00867CF3" w:rsidRPr="00061666" w:rsidRDefault="00C70479" w:rsidP="00867CF3">
      <w:pPr>
        <w:rPr>
          <w:sz w:val="22"/>
        </w:rPr>
      </w:pPr>
      <w:r w:rsidRPr="00061666">
        <w:rPr>
          <w:sz w:val="22"/>
        </w:rPr>
        <w:t>SPEZIELLE WOHNMOBIL-NAVI</w:t>
      </w:r>
      <w:r w:rsidR="00867CF3" w:rsidRPr="00061666">
        <w:rPr>
          <w:sz w:val="22"/>
        </w:rPr>
        <w:t>G</w:t>
      </w:r>
      <w:r w:rsidRPr="00061666">
        <w:rPr>
          <w:sz w:val="22"/>
        </w:rPr>
        <w:t>A</w:t>
      </w:r>
      <w:r w:rsidR="00867CF3" w:rsidRPr="00061666">
        <w:rPr>
          <w:sz w:val="22"/>
        </w:rPr>
        <w:t xml:space="preserve">TION </w:t>
      </w:r>
    </w:p>
    <w:p w14:paraId="13A58DD7" w14:textId="55F14C86" w:rsidR="00113987" w:rsidRPr="007E53ED" w:rsidRDefault="00867CF3" w:rsidP="00A36C8B">
      <w:pPr>
        <w:rPr>
          <w:b/>
          <w:sz w:val="22"/>
          <w:szCs w:val="22"/>
        </w:rPr>
      </w:pPr>
      <w:r w:rsidRPr="00061666">
        <w:rPr>
          <w:sz w:val="22"/>
          <w:szCs w:val="22"/>
        </w:rPr>
        <w:t xml:space="preserve">Für den X-F270 ist optional das Navipaket X-MAP27-MH1 (VK 199 Euro) erhältlich, das den Infotainer zum Reisemobil-Naviceiver ergänzt. Das Navipaket umfasst Karten von 47 EU-Ländern, eine umfangreiche P.O.I. CampingSchaf Datenbank mit Infos zu mehr als 20000 </w:t>
      </w:r>
      <w:r w:rsidR="00DF50EB">
        <w:rPr>
          <w:sz w:val="22"/>
          <w:szCs w:val="22"/>
        </w:rPr>
        <w:t>St</w:t>
      </w:r>
      <w:r w:rsidR="00A36C8B">
        <w:rPr>
          <w:sz w:val="22"/>
          <w:szCs w:val="22"/>
        </w:rPr>
        <w:t xml:space="preserve">ell- und </w:t>
      </w:r>
      <w:r w:rsidRPr="00061666">
        <w:rPr>
          <w:sz w:val="22"/>
          <w:szCs w:val="22"/>
        </w:rPr>
        <w:t>Campingplätzen sowie eine Premium P.O.I. Datenbank mit mehr als 6,5 Millionen Sonderzielen. Integriert ist DAB-TPEG, um Verkehrsereignisse mittels Free TPEG Daten schneller und genauer anzuzeigen</w:t>
      </w:r>
      <w:r w:rsidR="004B3A51" w:rsidRPr="00061666">
        <w:rPr>
          <w:sz w:val="22"/>
          <w:szCs w:val="22"/>
        </w:rPr>
        <w:t xml:space="preserve"> (verfügbar ab April via SW Update)</w:t>
      </w:r>
      <w:r w:rsidRPr="00061666">
        <w:rPr>
          <w:sz w:val="22"/>
          <w:szCs w:val="22"/>
        </w:rPr>
        <w:t>. Die NextGen Navigations-Engine ermöglicht die Eingabe von fahrzeugspezifischen Profildaten</w:t>
      </w:r>
      <w:r w:rsidR="00A36C8B">
        <w:rPr>
          <w:sz w:val="22"/>
          <w:szCs w:val="22"/>
        </w:rPr>
        <w:t>,</w:t>
      </w:r>
      <w:r w:rsidRPr="00061666">
        <w:rPr>
          <w:sz w:val="22"/>
          <w:szCs w:val="22"/>
        </w:rPr>
        <w:t xml:space="preserve"> um </w:t>
      </w:r>
      <w:r w:rsidR="00A36C8B">
        <w:rPr>
          <w:sz w:val="22"/>
          <w:szCs w:val="22"/>
        </w:rPr>
        <w:t xml:space="preserve">für Reisemobile geeignete </w:t>
      </w:r>
      <w:r w:rsidRPr="00061666">
        <w:rPr>
          <w:sz w:val="22"/>
          <w:szCs w:val="22"/>
        </w:rPr>
        <w:t>Route</w:t>
      </w:r>
      <w:r w:rsidR="00A36C8B">
        <w:rPr>
          <w:sz w:val="22"/>
          <w:szCs w:val="22"/>
        </w:rPr>
        <w:t>n zu berechnen.</w:t>
      </w:r>
    </w:p>
    <w:sectPr w:rsidR="00113987" w:rsidRPr="007E53ED" w:rsidSect="001702B6">
      <w:pgSz w:w="11900" w:h="16840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Myriad Pro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65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FF"/>
    <w:rsid w:val="00061666"/>
    <w:rsid w:val="000C60C4"/>
    <w:rsid w:val="00113987"/>
    <w:rsid w:val="001702B6"/>
    <w:rsid w:val="00232FBA"/>
    <w:rsid w:val="002614E3"/>
    <w:rsid w:val="002B0DC6"/>
    <w:rsid w:val="00382052"/>
    <w:rsid w:val="0042239A"/>
    <w:rsid w:val="004B3A51"/>
    <w:rsid w:val="00537C3B"/>
    <w:rsid w:val="005E3AD5"/>
    <w:rsid w:val="00604A0D"/>
    <w:rsid w:val="00620CFD"/>
    <w:rsid w:val="006259FF"/>
    <w:rsid w:val="007B1D41"/>
    <w:rsid w:val="007E53ED"/>
    <w:rsid w:val="00867CF3"/>
    <w:rsid w:val="009D3D4C"/>
    <w:rsid w:val="009F10F8"/>
    <w:rsid w:val="00A36C8B"/>
    <w:rsid w:val="00B243F6"/>
    <w:rsid w:val="00BF7C2A"/>
    <w:rsid w:val="00C41777"/>
    <w:rsid w:val="00C70479"/>
    <w:rsid w:val="00D76126"/>
    <w:rsid w:val="00DC7645"/>
    <w:rsid w:val="00DF50EB"/>
    <w:rsid w:val="00E013BC"/>
    <w:rsid w:val="00EA682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D81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823"/>
    <w:pPr>
      <w:spacing w:line="360" w:lineRule="auto"/>
    </w:pPr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6259FF"/>
    <w:rPr>
      <w:color w:val="0000FF" w:themeColor="hyperlink"/>
      <w:u w:val="single"/>
    </w:rPr>
  </w:style>
  <w:style w:type="character" w:customStyle="1" w:styleId="tlid-translation">
    <w:name w:val="tlid-translation"/>
    <w:basedOn w:val="Absatzstandardschriftart"/>
    <w:rsid w:val="006259FF"/>
  </w:style>
  <w:style w:type="paragraph" w:styleId="StandardWeb">
    <w:name w:val="Normal (Web)"/>
    <w:basedOn w:val="Standard"/>
    <w:uiPriority w:val="99"/>
    <w:unhideWhenUsed/>
    <w:rsid w:val="006259F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de-DE"/>
    </w:rPr>
  </w:style>
  <w:style w:type="paragraph" w:customStyle="1" w:styleId="Flietext">
    <w:name w:val="Fließtext"/>
    <w:basedOn w:val="Standard"/>
    <w:uiPriority w:val="99"/>
    <w:rsid w:val="00BF7C2A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  <w:style w:type="paragraph" w:customStyle="1" w:styleId="Flietextfettsw">
    <w:name w:val="Fließtext fett sw"/>
    <w:basedOn w:val="Standard"/>
    <w:uiPriority w:val="99"/>
    <w:rsid w:val="00BF7C2A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Semibold" w:hAnsi="MyriadPro-Semibold" w:cs="MyriadPro-Semibold"/>
      <w:caps/>
      <w:color w:val="000000"/>
      <w:spacing w:val="-3"/>
      <w:sz w:val="13"/>
      <w:szCs w:val="13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E3A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E3AD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823"/>
    <w:pPr>
      <w:spacing w:line="360" w:lineRule="auto"/>
    </w:pPr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6259FF"/>
    <w:rPr>
      <w:color w:val="0000FF" w:themeColor="hyperlink"/>
      <w:u w:val="single"/>
    </w:rPr>
  </w:style>
  <w:style w:type="character" w:customStyle="1" w:styleId="tlid-translation">
    <w:name w:val="tlid-translation"/>
    <w:basedOn w:val="Absatzstandardschriftart"/>
    <w:rsid w:val="006259FF"/>
  </w:style>
  <w:style w:type="paragraph" w:styleId="StandardWeb">
    <w:name w:val="Normal (Web)"/>
    <w:basedOn w:val="Standard"/>
    <w:uiPriority w:val="99"/>
    <w:unhideWhenUsed/>
    <w:rsid w:val="006259F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de-DE"/>
    </w:rPr>
  </w:style>
  <w:style w:type="paragraph" w:customStyle="1" w:styleId="Flietext">
    <w:name w:val="Fließtext"/>
    <w:basedOn w:val="Standard"/>
    <w:uiPriority w:val="99"/>
    <w:rsid w:val="00BF7C2A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  <w:style w:type="paragraph" w:customStyle="1" w:styleId="Flietextfettsw">
    <w:name w:val="Fließtext fett sw"/>
    <w:basedOn w:val="Standard"/>
    <w:uiPriority w:val="99"/>
    <w:rsid w:val="00BF7C2A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Semibold" w:hAnsi="MyriadPro-Semibold" w:cs="MyriadPro-Semibold"/>
      <w:caps/>
      <w:color w:val="000000"/>
      <w:spacing w:val="-3"/>
      <w:sz w:val="13"/>
      <w:szCs w:val="13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E3A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E3AD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3566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Lechner + Peter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 Lechner</dc:creator>
  <cp:keywords/>
  <dc:description/>
  <cp:lastModifiedBy>Micha Lechner</cp:lastModifiedBy>
  <cp:revision>3</cp:revision>
  <dcterms:created xsi:type="dcterms:W3CDTF">2020-03-12T09:28:00Z</dcterms:created>
  <dcterms:modified xsi:type="dcterms:W3CDTF">2020-03-12T09:43:00Z</dcterms:modified>
</cp:coreProperties>
</file>