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A4960" w14:textId="77777777" w:rsidR="00D27457" w:rsidRDefault="00D27457" w:rsidP="00D2745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99BFAD3" wp14:editId="0FF2293A">
            <wp:extent cx="2260600" cy="284465"/>
            <wp:effectExtent l="25400" t="0" r="0" b="0"/>
            <wp:docPr id="1" name="Bild 0" descr="XZENT_Logo_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ENT_Logo_4C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DD472" w14:textId="052E5A0D" w:rsidR="00D27457" w:rsidRPr="00B80640" w:rsidRDefault="00D27457" w:rsidP="00D27457">
      <w:pPr>
        <w:rPr>
          <w:b/>
          <w:color w:val="7F7F7F" w:themeColor="text1" w:themeTint="80"/>
        </w:rPr>
      </w:pPr>
      <w:r w:rsidRPr="00B80640">
        <w:rPr>
          <w:b/>
          <w:color w:val="7F7F7F" w:themeColor="text1" w:themeTint="80"/>
          <w:sz w:val="28"/>
        </w:rPr>
        <w:t xml:space="preserve">PRESSENEWS </w:t>
      </w:r>
      <w:r>
        <w:rPr>
          <w:b/>
          <w:color w:val="7F7F7F" w:themeColor="text1" w:themeTint="80"/>
          <w:sz w:val="28"/>
        </w:rPr>
        <w:t>TESTBERICHT X-42</w:t>
      </w:r>
      <w:r w:rsidR="00160B27">
        <w:rPr>
          <w:b/>
          <w:color w:val="7F7F7F" w:themeColor="text1" w:themeTint="80"/>
          <w:sz w:val="28"/>
        </w:rPr>
        <w:t>7</w:t>
      </w:r>
      <w:r>
        <w:rPr>
          <w:b/>
          <w:color w:val="7F7F7F" w:themeColor="text1" w:themeTint="80"/>
          <w:sz w:val="28"/>
        </w:rPr>
        <w:t xml:space="preserve"> / X-22</w:t>
      </w:r>
      <w:r w:rsidR="00160B27">
        <w:rPr>
          <w:b/>
          <w:color w:val="7F7F7F" w:themeColor="text1" w:themeTint="80"/>
          <w:sz w:val="28"/>
        </w:rPr>
        <w:t>7</w:t>
      </w:r>
      <w:r w:rsidRPr="00B80640">
        <w:rPr>
          <w:b/>
          <w:color w:val="7F7F7F" w:themeColor="text1" w:themeTint="80"/>
        </w:rPr>
        <w:t xml:space="preserve">      </w:t>
      </w:r>
      <w:r>
        <w:rPr>
          <w:b/>
          <w:color w:val="7F7F7F" w:themeColor="text1" w:themeTint="80"/>
        </w:rPr>
        <w:t xml:space="preserve">     </w:t>
      </w:r>
      <w:r w:rsidR="00B50E33">
        <w:rPr>
          <w:b/>
          <w:color w:val="7F7F7F" w:themeColor="text1" w:themeTint="80"/>
        </w:rPr>
        <w:t xml:space="preserve">       </w:t>
      </w:r>
      <w:r>
        <w:rPr>
          <w:b/>
          <w:color w:val="7F7F7F" w:themeColor="text1" w:themeTint="80"/>
        </w:rPr>
        <w:t xml:space="preserve">         </w:t>
      </w:r>
      <w:r w:rsidRPr="00B80640">
        <w:rPr>
          <w:b/>
          <w:color w:val="7F7F7F" w:themeColor="text1" w:themeTint="80"/>
        </w:rPr>
        <w:t xml:space="preserve"> </w:t>
      </w:r>
      <w:r w:rsidR="00160B27">
        <w:rPr>
          <w:color w:val="7F7F7F" w:themeColor="text1" w:themeTint="80"/>
        </w:rPr>
        <w:t>Juni 2021</w:t>
      </w:r>
    </w:p>
    <w:p w14:paraId="0BE88740" w14:textId="77777777" w:rsidR="001A16A1" w:rsidRPr="004138D3" w:rsidRDefault="001A16A1" w:rsidP="002010C2"/>
    <w:p w14:paraId="7FD96DF9" w14:textId="77777777" w:rsidR="001A16A1" w:rsidRPr="004138D3" w:rsidRDefault="001A16A1" w:rsidP="002010C2"/>
    <w:p w14:paraId="2B4C6EDF" w14:textId="0E7C5033" w:rsidR="002E0A45" w:rsidRPr="004138D3" w:rsidRDefault="00B50E33" w:rsidP="00201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Highlight</w:t>
      </w:r>
      <w:r w:rsidR="006548F0" w:rsidRPr="004138D3">
        <w:rPr>
          <w:b/>
          <w:sz w:val="28"/>
          <w:szCs w:val="28"/>
        </w:rPr>
        <w:t xml:space="preserve"> – XZENTs neue </w:t>
      </w:r>
      <w:r w:rsidR="00894249" w:rsidRPr="004138D3">
        <w:rPr>
          <w:b/>
          <w:sz w:val="28"/>
          <w:szCs w:val="28"/>
        </w:rPr>
        <w:t xml:space="preserve">2-DIN </w:t>
      </w:r>
      <w:proofErr w:type="spellStart"/>
      <w:r w:rsidR="00894249" w:rsidRPr="004138D3">
        <w:rPr>
          <w:b/>
          <w:sz w:val="28"/>
          <w:szCs w:val="28"/>
        </w:rPr>
        <w:t>Infotainer</w:t>
      </w:r>
      <w:proofErr w:type="spellEnd"/>
      <w:r w:rsidR="00894249" w:rsidRPr="00413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X-427</w:t>
      </w:r>
      <w:r w:rsidR="00894249" w:rsidRPr="004138D3">
        <w:rPr>
          <w:b/>
          <w:sz w:val="28"/>
          <w:szCs w:val="28"/>
        </w:rPr>
        <w:t xml:space="preserve"> und </w:t>
      </w:r>
      <w:r>
        <w:rPr>
          <w:b/>
          <w:sz w:val="28"/>
          <w:szCs w:val="28"/>
        </w:rPr>
        <w:t>X-227</w:t>
      </w:r>
      <w:r w:rsidR="006548F0" w:rsidRPr="004138D3">
        <w:rPr>
          <w:b/>
          <w:sz w:val="28"/>
          <w:szCs w:val="28"/>
        </w:rPr>
        <w:t xml:space="preserve"> </w:t>
      </w:r>
    </w:p>
    <w:p w14:paraId="55724434" w14:textId="77777777" w:rsidR="001A16A1" w:rsidRPr="004138D3" w:rsidRDefault="001A16A1" w:rsidP="002010C2"/>
    <w:p w14:paraId="6F6E2789" w14:textId="26C9B7B3" w:rsidR="006548F0" w:rsidRPr="00D57053" w:rsidRDefault="006548F0" w:rsidP="002010C2">
      <w:pPr>
        <w:rPr>
          <w:b/>
          <w:sz w:val="22"/>
          <w:szCs w:val="22"/>
        </w:rPr>
      </w:pPr>
      <w:r w:rsidRPr="00D57053">
        <w:rPr>
          <w:b/>
          <w:sz w:val="22"/>
          <w:szCs w:val="22"/>
        </w:rPr>
        <w:t>„</w:t>
      </w:r>
      <w:r w:rsidR="00A8326B" w:rsidRPr="00D57053">
        <w:rPr>
          <w:b/>
          <w:sz w:val="22"/>
          <w:szCs w:val="22"/>
        </w:rPr>
        <w:t>Überaus gelungene Multimedia-Radios zu erfreulich günstigen Preisen</w:t>
      </w:r>
      <w:r w:rsidRPr="00D57053">
        <w:rPr>
          <w:b/>
          <w:sz w:val="22"/>
          <w:szCs w:val="22"/>
        </w:rPr>
        <w:t>“, urteilt d</w:t>
      </w:r>
      <w:r w:rsidR="001120FE">
        <w:rPr>
          <w:b/>
          <w:sz w:val="22"/>
          <w:szCs w:val="22"/>
        </w:rPr>
        <w:t xml:space="preserve">ie Zeitschrift Car &amp; </w:t>
      </w:r>
      <w:proofErr w:type="spellStart"/>
      <w:r w:rsidR="001120FE">
        <w:rPr>
          <w:b/>
          <w:sz w:val="22"/>
          <w:szCs w:val="22"/>
        </w:rPr>
        <w:t>HiFi</w:t>
      </w:r>
      <w:proofErr w:type="spellEnd"/>
      <w:r w:rsidR="001120FE">
        <w:rPr>
          <w:b/>
          <w:sz w:val="22"/>
          <w:szCs w:val="22"/>
        </w:rPr>
        <w:t xml:space="preserve"> (</w:t>
      </w:r>
      <w:r w:rsidRPr="00D57053">
        <w:rPr>
          <w:b/>
          <w:sz w:val="22"/>
          <w:szCs w:val="22"/>
        </w:rPr>
        <w:t>0</w:t>
      </w:r>
      <w:r w:rsidR="00B50E33" w:rsidRPr="00D57053">
        <w:rPr>
          <w:b/>
          <w:sz w:val="22"/>
          <w:szCs w:val="22"/>
        </w:rPr>
        <w:t>4/2021</w:t>
      </w:r>
      <w:r w:rsidRPr="00D57053">
        <w:rPr>
          <w:b/>
          <w:sz w:val="22"/>
          <w:szCs w:val="22"/>
        </w:rPr>
        <w:t>) über XZENTs Multimediasysteme und zeichnet sie mit dem Prädikat „</w:t>
      </w:r>
      <w:r w:rsidR="00A8326B" w:rsidRPr="00D57053">
        <w:rPr>
          <w:b/>
          <w:sz w:val="22"/>
          <w:szCs w:val="22"/>
        </w:rPr>
        <w:t>Highlight</w:t>
      </w:r>
      <w:r w:rsidRPr="00D57053">
        <w:rPr>
          <w:b/>
          <w:sz w:val="22"/>
          <w:szCs w:val="22"/>
        </w:rPr>
        <w:t>“ aus</w:t>
      </w:r>
      <w:r w:rsidR="001120FE">
        <w:rPr>
          <w:b/>
          <w:sz w:val="22"/>
          <w:szCs w:val="22"/>
        </w:rPr>
        <w:t>.</w:t>
      </w:r>
    </w:p>
    <w:p w14:paraId="36A1A5D5" w14:textId="77777777" w:rsidR="002010C2" w:rsidRDefault="002010C2" w:rsidP="002010C2">
      <w:pPr>
        <w:rPr>
          <w:sz w:val="22"/>
          <w:szCs w:val="22"/>
        </w:rPr>
      </w:pPr>
    </w:p>
    <w:p w14:paraId="4057C052" w14:textId="0F4883DE" w:rsidR="0088774B" w:rsidRPr="00D57053" w:rsidRDefault="0088774B" w:rsidP="0088774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KURZ</w:t>
      </w:r>
    </w:p>
    <w:p w14:paraId="0179E49B" w14:textId="77777777" w:rsidR="0088774B" w:rsidRPr="00D57053" w:rsidRDefault="0088774B" w:rsidP="0088774B">
      <w:pPr>
        <w:outlineLvl w:val="0"/>
        <w:rPr>
          <w:sz w:val="22"/>
          <w:szCs w:val="22"/>
        </w:rPr>
      </w:pPr>
      <w:r w:rsidRPr="00D57053">
        <w:rPr>
          <w:sz w:val="22"/>
          <w:szCs w:val="22"/>
        </w:rPr>
        <w:t>Multimediasysteme von XZENT sind seit Jahren bekannt für tolle Qualität, Funktionsvielfalt und faire Preise. Dies gilt auch für die beiden neuen Modelle im XZENT Programm</w:t>
      </w:r>
      <w:proofErr w:type="gramStart"/>
      <w:r w:rsidRPr="00D57053">
        <w:rPr>
          <w:sz w:val="22"/>
          <w:szCs w:val="22"/>
        </w:rPr>
        <w:t>: die</w:t>
      </w:r>
      <w:proofErr w:type="gramEnd"/>
      <w:r w:rsidRPr="00D57053">
        <w:rPr>
          <w:sz w:val="22"/>
          <w:szCs w:val="22"/>
        </w:rPr>
        <w:t xml:space="preserve"> 2-DIN Touchscreen Autoradios X-427 (VK 399.- Euro) und X-227 (VK 329.- Euro). In einem großen Test von der Zeitschrift Car &amp; </w:t>
      </w:r>
      <w:proofErr w:type="spellStart"/>
      <w:r w:rsidRPr="00D57053">
        <w:rPr>
          <w:sz w:val="22"/>
          <w:szCs w:val="22"/>
        </w:rPr>
        <w:t>HiFi</w:t>
      </w:r>
      <w:proofErr w:type="spellEnd"/>
      <w:r w:rsidRPr="00D57053">
        <w:rPr>
          <w:sz w:val="22"/>
          <w:szCs w:val="22"/>
        </w:rPr>
        <w:t xml:space="preserve"> (04/2021) gründlich durchgecheckt, können die beiden Systeme rundum überzeugen. „Überaus gelungene Multimedia-Radios zu erfreulich günstigen Preisen“, urteilen die kritischen Fachjournalisten über die Newcomer und zeichnen sie aufgrund des „hervorragenden Preis/Leistungsverhältnisses“ mit dem Prädikat „Highlight“ aus.</w:t>
      </w:r>
    </w:p>
    <w:p w14:paraId="346C0B7F" w14:textId="77777777" w:rsidR="001A2298" w:rsidRPr="00D57053" w:rsidRDefault="001A2298" w:rsidP="002010C2">
      <w:pPr>
        <w:rPr>
          <w:b/>
          <w:sz w:val="22"/>
          <w:szCs w:val="22"/>
        </w:rPr>
      </w:pPr>
    </w:p>
    <w:p w14:paraId="671112EF" w14:textId="77777777" w:rsidR="001A2298" w:rsidRPr="00D57053" w:rsidRDefault="001A2298" w:rsidP="00B50E33">
      <w:pPr>
        <w:outlineLvl w:val="0"/>
        <w:rPr>
          <w:b/>
          <w:sz w:val="22"/>
          <w:szCs w:val="22"/>
        </w:rPr>
      </w:pPr>
      <w:r w:rsidRPr="00D57053">
        <w:rPr>
          <w:b/>
          <w:sz w:val="22"/>
          <w:szCs w:val="22"/>
        </w:rPr>
        <w:t>LANG</w:t>
      </w:r>
    </w:p>
    <w:p w14:paraId="13B1A663" w14:textId="77663FA2" w:rsidR="002010C2" w:rsidRPr="00D57053" w:rsidRDefault="00A8326B" w:rsidP="007416AD">
      <w:pPr>
        <w:outlineLvl w:val="0"/>
        <w:rPr>
          <w:sz w:val="22"/>
          <w:szCs w:val="22"/>
        </w:rPr>
      </w:pPr>
      <w:r w:rsidRPr="00D57053">
        <w:rPr>
          <w:sz w:val="22"/>
          <w:szCs w:val="22"/>
        </w:rPr>
        <w:t>Multimediasysteme von XZENT sind seit Jahren bekannt für tolle Qualität, Funktionsvielfalt und faire Preise. Dies gilt auch für die beiden neuen Modelle im XZENT Programm</w:t>
      </w:r>
      <w:proofErr w:type="gramStart"/>
      <w:r w:rsidRPr="00D57053">
        <w:rPr>
          <w:sz w:val="22"/>
          <w:szCs w:val="22"/>
        </w:rPr>
        <w:t>: die</w:t>
      </w:r>
      <w:proofErr w:type="gramEnd"/>
      <w:r w:rsidRPr="00D57053">
        <w:rPr>
          <w:sz w:val="22"/>
          <w:szCs w:val="22"/>
        </w:rPr>
        <w:t xml:space="preserve"> 2-DIN Touchscreen Autoradios X-427 (VK 399.- Euro) und X-227 (VK 329.- Euro). </w:t>
      </w:r>
      <w:r w:rsidR="00894249" w:rsidRPr="00D57053">
        <w:rPr>
          <w:sz w:val="22"/>
          <w:szCs w:val="22"/>
        </w:rPr>
        <w:t xml:space="preserve">In einem großen Test </w:t>
      </w:r>
      <w:r w:rsidRPr="00D57053">
        <w:rPr>
          <w:sz w:val="22"/>
          <w:szCs w:val="22"/>
        </w:rPr>
        <w:t xml:space="preserve">von der Zeitschrift Car &amp; </w:t>
      </w:r>
      <w:proofErr w:type="spellStart"/>
      <w:r w:rsidRPr="00D57053">
        <w:rPr>
          <w:sz w:val="22"/>
          <w:szCs w:val="22"/>
        </w:rPr>
        <w:t>HiFi</w:t>
      </w:r>
      <w:proofErr w:type="spellEnd"/>
      <w:r w:rsidRPr="00D57053">
        <w:rPr>
          <w:sz w:val="22"/>
          <w:szCs w:val="22"/>
        </w:rPr>
        <w:t xml:space="preserve"> (04/2021) </w:t>
      </w:r>
      <w:r w:rsidR="00894249" w:rsidRPr="00D57053">
        <w:rPr>
          <w:sz w:val="22"/>
          <w:szCs w:val="22"/>
        </w:rPr>
        <w:t>gründlich durchgecheckt</w:t>
      </w:r>
      <w:r w:rsidR="006548F0" w:rsidRPr="00D57053">
        <w:rPr>
          <w:sz w:val="22"/>
          <w:szCs w:val="22"/>
        </w:rPr>
        <w:t xml:space="preserve">, </w:t>
      </w:r>
      <w:r w:rsidR="00C97EE8" w:rsidRPr="00D57053">
        <w:rPr>
          <w:sz w:val="22"/>
          <w:szCs w:val="22"/>
        </w:rPr>
        <w:t>können</w:t>
      </w:r>
      <w:r w:rsidR="006548F0" w:rsidRPr="00D57053">
        <w:rPr>
          <w:sz w:val="22"/>
          <w:szCs w:val="22"/>
        </w:rPr>
        <w:t xml:space="preserve"> die beiden Systeme rundum </w:t>
      </w:r>
      <w:r w:rsidR="00C97EE8" w:rsidRPr="00D57053">
        <w:rPr>
          <w:sz w:val="22"/>
          <w:szCs w:val="22"/>
        </w:rPr>
        <w:t>überzeugen</w:t>
      </w:r>
      <w:r w:rsidR="006548F0" w:rsidRPr="00D57053">
        <w:rPr>
          <w:sz w:val="22"/>
          <w:szCs w:val="22"/>
        </w:rPr>
        <w:t>. „</w:t>
      </w:r>
      <w:r w:rsidR="007416AD" w:rsidRPr="00D57053">
        <w:rPr>
          <w:sz w:val="22"/>
          <w:szCs w:val="22"/>
        </w:rPr>
        <w:t>Überaus gelungene Multimedia-Radios zu erfreulich günstigen Preisen</w:t>
      </w:r>
      <w:r w:rsidR="006548F0" w:rsidRPr="00D57053">
        <w:rPr>
          <w:sz w:val="22"/>
          <w:szCs w:val="22"/>
        </w:rPr>
        <w:t xml:space="preserve">“, urteilen die </w:t>
      </w:r>
      <w:r w:rsidR="00C97EE8" w:rsidRPr="00D57053">
        <w:rPr>
          <w:sz w:val="22"/>
          <w:szCs w:val="22"/>
        </w:rPr>
        <w:t xml:space="preserve">kritischen </w:t>
      </w:r>
      <w:r w:rsidR="006548F0" w:rsidRPr="00D57053">
        <w:rPr>
          <w:sz w:val="22"/>
          <w:szCs w:val="22"/>
        </w:rPr>
        <w:t>Fachjournalisten</w:t>
      </w:r>
      <w:r w:rsidR="00C97EE8" w:rsidRPr="00D57053">
        <w:rPr>
          <w:sz w:val="22"/>
          <w:szCs w:val="22"/>
        </w:rPr>
        <w:t xml:space="preserve"> über die </w:t>
      </w:r>
      <w:r w:rsidRPr="00D57053">
        <w:rPr>
          <w:sz w:val="22"/>
          <w:szCs w:val="22"/>
        </w:rPr>
        <w:t>Newcomer und</w:t>
      </w:r>
      <w:r w:rsidR="00747118" w:rsidRPr="00D57053">
        <w:rPr>
          <w:sz w:val="22"/>
          <w:szCs w:val="22"/>
        </w:rPr>
        <w:t xml:space="preserve"> zeichnen sie aufgrund des </w:t>
      </w:r>
      <w:r w:rsidRPr="00D57053">
        <w:rPr>
          <w:sz w:val="22"/>
          <w:szCs w:val="22"/>
        </w:rPr>
        <w:t>„</w:t>
      </w:r>
      <w:r w:rsidR="00747118" w:rsidRPr="00D57053">
        <w:rPr>
          <w:sz w:val="22"/>
          <w:szCs w:val="22"/>
        </w:rPr>
        <w:t>hervorragenden Preis/Leistungsverhältnisses</w:t>
      </w:r>
      <w:r w:rsidRPr="00D57053">
        <w:rPr>
          <w:sz w:val="22"/>
          <w:szCs w:val="22"/>
        </w:rPr>
        <w:t>“</w:t>
      </w:r>
      <w:r w:rsidR="00747118" w:rsidRPr="00D57053">
        <w:rPr>
          <w:sz w:val="22"/>
          <w:szCs w:val="22"/>
        </w:rPr>
        <w:t xml:space="preserve"> mit dem Prädikat „</w:t>
      </w:r>
      <w:r w:rsidR="007416AD" w:rsidRPr="00D57053">
        <w:rPr>
          <w:sz w:val="22"/>
          <w:szCs w:val="22"/>
        </w:rPr>
        <w:t>Highlight</w:t>
      </w:r>
      <w:r w:rsidR="00747118" w:rsidRPr="00D57053">
        <w:rPr>
          <w:sz w:val="22"/>
          <w:szCs w:val="22"/>
        </w:rPr>
        <w:t>“ aus.</w:t>
      </w:r>
    </w:p>
    <w:p w14:paraId="146193B1" w14:textId="77777777" w:rsidR="00424F9B" w:rsidRPr="00D57053" w:rsidRDefault="00424F9B" w:rsidP="007416AD">
      <w:pPr>
        <w:outlineLvl w:val="0"/>
        <w:rPr>
          <w:sz w:val="22"/>
          <w:szCs w:val="22"/>
        </w:rPr>
      </w:pPr>
    </w:p>
    <w:p w14:paraId="59868EEC" w14:textId="7A8CE0B6" w:rsidR="00364FBD" w:rsidRPr="00D57053" w:rsidRDefault="00D57053" w:rsidP="00364FBD">
      <w:pPr>
        <w:outlineLvl w:val="0"/>
        <w:rPr>
          <w:b/>
          <w:sz w:val="22"/>
          <w:szCs w:val="22"/>
        </w:rPr>
      </w:pPr>
      <w:r w:rsidRPr="00D57053">
        <w:rPr>
          <w:b/>
          <w:sz w:val="22"/>
          <w:szCs w:val="22"/>
        </w:rPr>
        <w:t>MIT UND OHNE NAVIGATIONSOPTION</w:t>
      </w:r>
    </w:p>
    <w:p w14:paraId="0B5E6C59" w14:textId="329BE3FC" w:rsidR="003E69D6" w:rsidRPr="00D57053" w:rsidRDefault="0089568E" w:rsidP="00424F9B">
      <w:pPr>
        <w:rPr>
          <w:sz w:val="22"/>
          <w:szCs w:val="22"/>
        </w:rPr>
      </w:pPr>
      <w:r w:rsidRPr="00D57053">
        <w:rPr>
          <w:sz w:val="22"/>
          <w:szCs w:val="22"/>
        </w:rPr>
        <w:t xml:space="preserve">Mit dem </w:t>
      </w:r>
      <w:r w:rsidR="00B50E33" w:rsidRPr="00D57053">
        <w:rPr>
          <w:sz w:val="22"/>
          <w:szCs w:val="22"/>
        </w:rPr>
        <w:t>X-427</w:t>
      </w:r>
      <w:r w:rsidRPr="00D57053">
        <w:rPr>
          <w:sz w:val="22"/>
          <w:szCs w:val="22"/>
        </w:rPr>
        <w:t xml:space="preserve"> und </w:t>
      </w:r>
      <w:r w:rsidR="00B50E33" w:rsidRPr="00D57053">
        <w:rPr>
          <w:sz w:val="22"/>
          <w:szCs w:val="22"/>
        </w:rPr>
        <w:t>X-227</w:t>
      </w:r>
      <w:r w:rsidRPr="00D57053">
        <w:rPr>
          <w:sz w:val="22"/>
          <w:szCs w:val="22"/>
        </w:rPr>
        <w:t xml:space="preserve"> stehe</w:t>
      </w:r>
      <w:r w:rsidR="005B6A65" w:rsidRPr="00D57053">
        <w:rPr>
          <w:sz w:val="22"/>
          <w:szCs w:val="22"/>
        </w:rPr>
        <w:t xml:space="preserve">n zwei </w:t>
      </w:r>
      <w:proofErr w:type="spellStart"/>
      <w:r w:rsidR="005B6A65" w:rsidRPr="00D57053">
        <w:rPr>
          <w:sz w:val="22"/>
          <w:szCs w:val="22"/>
        </w:rPr>
        <w:t>Moniceiver</w:t>
      </w:r>
      <w:proofErr w:type="spellEnd"/>
      <w:r w:rsidR="005B6A65" w:rsidRPr="00D57053">
        <w:rPr>
          <w:sz w:val="22"/>
          <w:szCs w:val="22"/>
        </w:rPr>
        <w:t xml:space="preserve"> auf dem Prüfstand, die von Ausstattung und Design her identisch sind</w:t>
      </w:r>
      <w:r w:rsidR="003E69D6" w:rsidRPr="00D57053">
        <w:rPr>
          <w:sz w:val="22"/>
          <w:szCs w:val="22"/>
        </w:rPr>
        <w:t xml:space="preserve"> – mit einem </w:t>
      </w:r>
      <w:r w:rsidR="00A8326B" w:rsidRPr="00D57053">
        <w:rPr>
          <w:sz w:val="22"/>
          <w:szCs w:val="22"/>
        </w:rPr>
        <w:t>Unterschied</w:t>
      </w:r>
      <w:r w:rsidR="006B3C32">
        <w:rPr>
          <w:sz w:val="22"/>
          <w:szCs w:val="22"/>
        </w:rPr>
        <w:t xml:space="preserve">. </w:t>
      </w:r>
      <w:r w:rsidR="00A8326B" w:rsidRPr="00D57053">
        <w:rPr>
          <w:sz w:val="22"/>
          <w:szCs w:val="22"/>
        </w:rPr>
        <w:t>Der X-227 unterstützt Apple</w:t>
      </w:r>
      <w:r w:rsidR="00364FBD" w:rsidRPr="00D57053">
        <w:rPr>
          <w:sz w:val="22"/>
          <w:szCs w:val="22"/>
        </w:rPr>
        <w:t xml:space="preserve"> </w:t>
      </w:r>
      <w:proofErr w:type="spellStart"/>
      <w:r w:rsidR="00A8326B" w:rsidRPr="00D57053">
        <w:rPr>
          <w:sz w:val="22"/>
          <w:szCs w:val="22"/>
        </w:rPr>
        <w:t>CarPlay</w:t>
      </w:r>
      <w:proofErr w:type="spellEnd"/>
      <w:r w:rsidR="006B3C32">
        <w:rPr>
          <w:sz w:val="22"/>
          <w:szCs w:val="22"/>
        </w:rPr>
        <w:t xml:space="preserve">, </w:t>
      </w:r>
      <w:r w:rsidR="003E69D6" w:rsidRPr="00D57053">
        <w:rPr>
          <w:sz w:val="22"/>
          <w:szCs w:val="22"/>
        </w:rPr>
        <w:t>„so besteht für iPhone-Besitzer die Möglichkeit, die Navigation des Handys und zahlreiche weitere Telefon-Apps sicher, legal und komfortabel über den Bildschirm des X-227 zu nutzen.“</w:t>
      </w:r>
    </w:p>
    <w:p w14:paraId="0506A78A" w14:textId="361FA38B" w:rsidR="00424F9B" w:rsidRPr="00D57053" w:rsidRDefault="003E69D6" w:rsidP="00424F9B">
      <w:pPr>
        <w:rPr>
          <w:sz w:val="22"/>
          <w:szCs w:val="22"/>
        </w:rPr>
      </w:pPr>
      <w:r w:rsidRPr="00D57053">
        <w:rPr>
          <w:sz w:val="22"/>
          <w:szCs w:val="22"/>
        </w:rPr>
        <w:lastRenderedPageBreak/>
        <w:t>D</w:t>
      </w:r>
      <w:r w:rsidR="00364FBD" w:rsidRPr="00D57053">
        <w:rPr>
          <w:sz w:val="22"/>
          <w:szCs w:val="22"/>
        </w:rPr>
        <w:t>er</w:t>
      </w:r>
      <w:r w:rsidRPr="00D57053">
        <w:rPr>
          <w:sz w:val="22"/>
          <w:szCs w:val="22"/>
        </w:rPr>
        <w:t xml:space="preserve"> </w:t>
      </w:r>
      <w:r w:rsidR="00B50E33" w:rsidRPr="00D57053">
        <w:rPr>
          <w:sz w:val="22"/>
          <w:szCs w:val="22"/>
        </w:rPr>
        <w:t>X-427</w:t>
      </w:r>
      <w:r w:rsidR="002010C2" w:rsidRPr="00D57053">
        <w:rPr>
          <w:sz w:val="22"/>
          <w:szCs w:val="22"/>
        </w:rPr>
        <w:t xml:space="preserve"> </w:t>
      </w:r>
      <w:r w:rsidR="007416AD" w:rsidRPr="00D57053">
        <w:rPr>
          <w:sz w:val="22"/>
          <w:szCs w:val="22"/>
        </w:rPr>
        <w:t>lässt sich</w:t>
      </w:r>
      <w:r w:rsidR="00364FBD" w:rsidRPr="00D57053">
        <w:rPr>
          <w:sz w:val="22"/>
          <w:szCs w:val="22"/>
        </w:rPr>
        <w:t xml:space="preserve"> mit einem separat erhältlichen </w:t>
      </w:r>
      <w:proofErr w:type="spellStart"/>
      <w:r w:rsidR="00364FBD" w:rsidRPr="00D57053">
        <w:rPr>
          <w:sz w:val="22"/>
          <w:szCs w:val="22"/>
        </w:rPr>
        <w:t>iGo-Navipaket</w:t>
      </w:r>
      <w:proofErr w:type="spellEnd"/>
      <w:r w:rsidR="00364FBD" w:rsidRPr="00D57053">
        <w:rPr>
          <w:sz w:val="22"/>
          <w:szCs w:val="22"/>
        </w:rPr>
        <w:t xml:space="preserve"> </w:t>
      </w:r>
      <w:r w:rsidR="007416AD" w:rsidRPr="00D57053">
        <w:rPr>
          <w:spacing w:val="-1"/>
          <w:sz w:val="22"/>
          <w:szCs w:val="22"/>
        </w:rPr>
        <w:t>einfach zu</w:t>
      </w:r>
      <w:r w:rsidR="00852D67">
        <w:rPr>
          <w:spacing w:val="-1"/>
          <w:sz w:val="22"/>
          <w:szCs w:val="22"/>
        </w:rPr>
        <w:t>m</w:t>
      </w:r>
      <w:r w:rsidR="007416AD" w:rsidRPr="00D57053">
        <w:rPr>
          <w:spacing w:val="-1"/>
          <w:sz w:val="22"/>
          <w:szCs w:val="22"/>
        </w:rPr>
        <w:t xml:space="preserve"> Festeinba</w:t>
      </w:r>
      <w:r w:rsidR="0093192B" w:rsidRPr="00D57053">
        <w:rPr>
          <w:spacing w:val="-1"/>
          <w:sz w:val="22"/>
          <w:szCs w:val="22"/>
        </w:rPr>
        <w:t>u-Navi upgraden</w:t>
      </w:r>
      <w:r w:rsidR="00424F9B" w:rsidRPr="00D57053">
        <w:rPr>
          <w:spacing w:val="-1"/>
          <w:sz w:val="22"/>
          <w:szCs w:val="22"/>
        </w:rPr>
        <w:t>.</w:t>
      </w:r>
      <w:r w:rsidR="00424F9B" w:rsidRPr="00D57053">
        <w:rPr>
          <w:sz w:val="22"/>
          <w:szCs w:val="22"/>
        </w:rPr>
        <w:t xml:space="preserve"> </w:t>
      </w:r>
      <w:r w:rsidR="00424F9B" w:rsidRPr="00D57053">
        <w:rPr>
          <w:spacing w:val="-1"/>
          <w:sz w:val="22"/>
          <w:szCs w:val="22"/>
        </w:rPr>
        <w:t xml:space="preserve">Außer einem </w:t>
      </w:r>
      <w:r w:rsidR="00364FBD" w:rsidRPr="00D57053">
        <w:rPr>
          <w:spacing w:val="-1"/>
          <w:sz w:val="22"/>
          <w:szCs w:val="22"/>
        </w:rPr>
        <w:t>P</w:t>
      </w:r>
      <w:r w:rsidR="00424F9B" w:rsidRPr="00D57053">
        <w:rPr>
          <w:spacing w:val="-1"/>
          <w:sz w:val="22"/>
          <w:szCs w:val="22"/>
        </w:rPr>
        <w:t>aket für</w:t>
      </w:r>
      <w:r w:rsidR="00424F9B" w:rsidRPr="00D57053">
        <w:rPr>
          <w:sz w:val="22"/>
          <w:szCs w:val="22"/>
        </w:rPr>
        <w:t xml:space="preserve"> PKWs (</w:t>
      </w:r>
      <w:r w:rsidR="00364FBD" w:rsidRPr="00D57053">
        <w:rPr>
          <w:spacing w:val="-1"/>
          <w:sz w:val="22"/>
          <w:szCs w:val="22"/>
        </w:rPr>
        <w:t xml:space="preserve">X-MAP27-PC1, </w:t>
      </w:r>
      <w:r w:rsidR="00424F9B" w:rsidRPr="00D57053">
        <w:rPr>
          <w:sz w:val="22"/>
          <w:szCs w:val="22"/>
        </w:rPr>
        <w:t xml:space="preserve">119 Euro) stehen zwei Reisemobilversionen X-MAP27-MH1 (199 Euro, 1 Jahr kostenfreie Kartenupdates) oder X-MAP27-MH3 (249 Euro, 3 Jahre kostenfreie Kartenupdates) zur Auswahl. </w:t>
      </w:r>
    </w:p>
    <w:p w14:paraId="497E7BD6" w14:textId="76D1D958" w:rsidR="00424F9B" w:rsidRPr="00D57053" w:rsidRDefault="003E69D6" w:rsidP="00424F9B">
      <w:pPr>
        <w:rPr>
          <w:sz w:val="22"/>
          <w:szCs w:val="22"/>
        </w:rPr>
      </w:pPr>
      <w:r w:rsidRPr="00D57053">
        <w:rPr>
          <w:sz w:val="22"/>
          <w:szCs w:val="22"/>
        </w:rPr>
        <w:t xml:space="preserve">„Die </w:t>
      </w:r>
      <w:proofErr w:type="spellStart"/>
      <w:r w:rsidRPr="00D57053">
        <w:rPr>
          <w:sz w:val="22"/>
          <w:szCs w:val="22"/>
        </w:rPr>
        <w:t>iGo</w:t>
      </w:r>
      <w:proofErr w:type="spellEnd"/>
      <w:r w:rsidRPr="00D57053">
        <w:rPr>
          <w:sz w:val="22"/>
          <w:szCs w:val="22"/>
        </w:rPr>
        <w:t xml:space="preserve">-Navigation beim X-427 hat sich in unseren Tests bereits hunderte Male bewährt, dies ist </w:t>
      </w:r>
      <w:bookmarkStart w:id="0" w:name="_GoBack"/>
      <w:bookmarkEnd w:id="0"/>
      <w:r w:rsidRPr="00D57053">
        <w:rPr>
          <w:sz w:val="22"/>
          <w:szCs w:val="22"/>
        </w:rPr>
        <w:t xml:space="preserve">auch bei XZENT so“, erklären die Car &amp; </w:t>
      </w:r>
      <w:proofErr w:type="spellStart"/>
      <w:r w:rsidRPr="00D57053">
        <w:rPr>
          <w:sz w:val="22"/>
          <w:szCs w:val="22"/>
        </w:rPr>
        <w:t>HiFi</w:t>
      </w:r>
      <w:proofErr w:type="spellEnd"/>
      <w:r w:rsidRPr="00D57053">
        <w:rPr>
          <w:sz w:val="22"/>
          <w:szCs w:val="22"/>
        </w:rPr>
        <w:t xml:space="preserve"> Tester. </w:t>
      </w:r>
      <w:r w:rsidR="00871AE0" w:rsidRPr="00D57053">
        <w:rPr>
          <w:sz w:val="22"/>
          <w:szCs w:val="22"/>
        </w:rPr>
        <w:t xml:space="preserve">Alle drei </w:t>
      </w:r>
      <w:proofErr w:type="spellStart"/>
      <w:r w:rsidR="00871AE0" w:rsidRPr="00D57053">
        <w:rPr>
          <w:sz w:val="22"/>
          <w:szCs w:val="22"/>
        </w:rPr>
        <w:t>Navipakete</w:t>
      </w:r>
      <w:proofErr w:type="spellEnd"/>
      <w:r w:rsidR="00871AE0" w:rsidRPr="00D57053">
        <w:rPr>
          <w:sz w:val="22"/>
          <w:szCs w:val="22"/>
        </w:rPr>
        <w:t xml:space="preserve"> bieten Karten von 47 EU-Ländern und eine Premium Datenbank mit mehr als 6,5 Millionen </w:t>
      </w:r>
      <w:proofErr w:type="gramStart"/>
      <w:r w:rsidR="00871AE0" w:rsidRPr="00D57053">
        <w:rPr>
          <w:sz w:val="22"/>
          <w:szCs w:val="22"/>
        </w:rPr>
        <w:t>P.O.I..</w:t>
      </w:r>
      <w:proofErr w:type="gramEnd"/>
      <w:r w:rsidR="00871AE0" w:rsidRPr="00D57053">
        <w:rPr>
          <w:sz w:val="22"/>
          <w:szCs w:val="22"/>
        </w:rPr>
        <w:t xml:space="preserve"> Bei den Reisemobilversionen steht zusätzlich </w:t>
      </w:r>
      <w:r w:rsidR="006B3C32">
        <w:rPr>
          <w:sz w:val="22"/>
          <w:szCs w:val="22"/>
        </w:rPr>
        <w:t xml:space="preserve">eine </w:t>
      </w:r>
      <w:r w:rsidR="00871AE0" w:rsidRPr="00D57053">
        <w:rPr>
          <w:sz w:val="22"/>
          <w:szCs w:val="22"/>
        </w:rPr>
        <w:t>Camping P.O.I. Datenbank zur Verfügung</w:t>
      </w:r>
      <w:proofErr w:type="gramStart"/>
      <w:r w:rsidRPr="00D57053">
        <w:rPr>
          <w:sz w:val="22"/>
          <w:szCs w:val="22"/>
        </w:rPr>
        <w:t>,</w:t>
      </w:r>
      <w:r w:rsidR="00871AE0" w:rsidRPr="00D57053">
        <w:rPr>
          <w:sz w:val="22"/>
          <w:szCs w:val="22"/>
        </w:rPr>
        <w:t xml:space="preserve"> und</w:t>
      </w:r>
      <w:proofErr w:type="gramEnd"/>
      <w:r w:rsidR="00871AE0" w:rsidRPr="00D57053">
        <w:rPr>
          <w:sz w:val="22"/>
          <w:szCs w:val="22"/>
        </w:rPr>
        <w:t xml:space="preserve"> es können Fahrzeugparameter wie Höhe oder Gewicht des Fahrzeugs eingeben und bei der Routenberechnung einbezogen werden. </w:t>
      </w:r>
    </w:p>
    <w:p w14:paraId="0B6A399F" w14:textId="77777777" w:rsidR="002010C2" w:rsidRPr="00D57053" w:rsidRDefault="002010C2" w:rsidP="002010C2">
      <w:pPr>
        <w:rPr>
          <w:sz w:val="22"/>
          <w:szCs w:val="22"/>
        </w:rPr>
      </w:pPr>
    </w:p>
    <w:p w14:paraId="0AD505A1" w14:textId="366E6D02" w:rsidR="005B6A65" w:rsidRPr="0019445F" w:rsidRDefault="00D57053" w:rsidP="00B50E33">
      <w:pPr>
        <w:outlineLvl w:val="0"/>
        <w:rPr>
          <w:b/>
          <w:sz w:val="22"/>
          <w:szCs w:val="22"/>
        </w:rPr>
      </w:pPr>
      <w:r w:rsidRPr="0019445F">
        <w:rPr>
          <w:b/>
          <w:sz w:val="22"/>
          <w:szCs w:val="22"/>
        </w:rPr>
        <w:t>I</w:t>
      </w:r>
      <w:r w:rsidR="00B045DB" w:rsidRPr="0019445F">
        <w:rPr>
          <w:b/>
          <w:sz w:val="22"/>
          <w:szCs w:val="22"/>
        </w:rPr>
        <w:t>NTEGRATION</w:t>
      </w:r>
      <w:r w:rsidRPr="0019445F">
        <w:rPr>
          <w:b/>
          <w:sz w:val="22"/>
          <w:szCs w:val="22"/>
        </w:rPr>
        <w:t xml:space="preserve"> VON ANDROID SMARTPHONES</w:t>
      </w:r>
    </w:p>
    <w:p w14:paraId="65AB57C3" w14:textId="51794582" w:rsidR="008908F7" w:rsidRPr="0019445F" w:rsidRDefault="002010C2" w:rsidP="00A8326B">
      <w:pPr>
        <w:rPr>
          <w:sz w:val="22"/>
          <w:szCs w:val="22"/>
        </w:rPr>
      </w:pPr>
      <w:r w:rsidRPr="0019445F">
        <w:rPr>
          <w:sz w:val="22"/>
          <w:szCs w:val="22"/>
        </w:rPr>
        <w:t xml:space="preserve">Doch auch </w:t>
      </w:r>
      <w:r w:rsidR="00DD14C2" w:rsidRPr="0019445F">
        <w:rPr>
          <w:sz w:val="22"/>
          <w:szCs w:val="22"/>
        </w:rPr>
        <w:t xml:space="preserve">ohne </w:t>
      </w:r>
      <w:proofErr w:type="spellStart"/>
      <w:r w:rsidR="00DD14C2" w:rsidRPr="0019445F">
        <w:rPr>
          <w:sz w:val="22"/>
          <w:szCs w:val="22"/>
        </w:rPr>
        <w:t>Navipaket</w:t>
      </w:r>
      <w:proofErr w:type="spellEnd"/>
      <w:r w:rsidR="00A8326B" w:rsidRPr="0019445F">
        <w:rPr>
          <w:sz w:val="22"/>
          <w:szCs w:val="22"/>
        </w:rPr>
        <w:t xml:space="preserve"> oder Apple </w:t>
      </w:r>
      <w:proofErr w:type="spellStart"/>
      <w:r w:rsidR="00A8326B" w:rsidRPr="0019445F">
        <w:rPr>
          <w:sz w:val="22"/>
          <w:szCs w:val="22"/>
        </w:rPr>
        <w:t>CarPlay</w:t>
      </w:r>
      <w:proofErr w:type="spellEnd"/>
      <w:r w:rsidR="00DD14C2" w:rsidRPr="0019445F">
        <w:rPr>
          <w:sz w:val="22"/>
          <w:szCs w:val="22"/>
        </w:rPr>
        <w:t xml:space="preserve"> </w:t>
      </w:r>
      <w:r w:rsidR="0089568E" w:rsidRPr="0019445F">
        <w:rPr>
          <w:sz w:val="22"/>
          <w:szCs w:val="22"/>
        </w:rPr>
        <w:t>lässt sich mit</w:t>
      </w:r>
      <w:r w:rsidR="008905EB" w:rsidRPr="0019445F">
        <w:rPr>
          <w:sz w:val="22"/>
          <w:szCs w:val="22"/>
        </w:rPr>
        <w:t xml:space="preserve"> den </w:t>
      </w:r>
      <w:r w:rsidR="00DD14C2" w:rsidRPr="0019445F">
        <w:rPr>
          <w:sz w:val="22"/>
          <w:szCs w:val="22"/>
        </w:rPr>
        <w:t>beiden XZENT Systemen</w:t>
      </w:r>
      <w:r w:rsidRPr="0019445F">
        <w:rPr>
          <w:sz w:val="22"/>
          <w:szCs w:val="22"/>
        </w:rPr>
        <w:t xml:space="preserve"> </w:t>
      </w:r>
      <w:r w:rsidR="000604C8" w:rsidRPr="0019445F">
        <w:rPr>
          <w:sz w:val="22"/>
          <w:szCs w:val="22"/>
        </w:rPr>
        <w:t xml:space="preserve">bequem </w:t>
      </w:r>
      <w:r w:rsidR="006A5228" w:rsidRPr="0019445F">
        <w:rPr>
          <w:sz w:val="22"/>
          <w:szCs w:val="22"/>
        </w:rPr>
        <w:t>n</w:t>
      </w:r>
      <w:r w:rsidR="00DD14C2" w:rsidRPr="0019445F">
        <w:rPr>
          <w:sz w:val="22"/>
          <w:szCs w:val="22"/>
        </w:rPr>
        <w:t>avigieren</w:t>
      </w:r>
      <w:r w:rsidR="00A8326B" w:rsidRPr="0019445F">
        <w:rPr>
          <w:sz w:val="22"/>
          <w:szCs w:val="22"/>
        </w:rPr>
        <w:t xml:space="preserve"> – und zwar </w:t>
      </w:r>
      <w:r w:rsidR="008905EB" w:rsidRPr="0019445F">
        <w:rPr>
          <w:sz w:val="22"/>
          <w:szCs w:val="22"/>
        </w:rPr>
        <w:t xml:space="preserve">mit Hilfe eines </w:t>
      </w:r>
      <w:r w:rsidR="00DD14C2" w:rsidRPr="0019445F">
        <w:rPr>
          <w:sz w:val="22"/>
          <w:szCs w:val="22"/>
        </w:rPr>
        <w:t>kompat</w:t>
      </w:r>
      <w:r w:rsidR="008905EB" w:rsidRPr="0019445F">
        <w:rPr>
          <w:sz w:val="22"/>
          <w:szCs w:val="22"/>
        </w:rPr>
        <w:t>i</w:t>
      </w:r>
      <w:r w:rsidR="00DD14C2" w:rsidRPr="0019445F">
        <w:rPr>
          <w:sz w:val="22"/>
          <w:szCs w:val="22"/>
        </w:rPr>
        <w:t>ble</w:t>
      </w:r>
      <w:r w:rsidR="008905EB" w:rsidRPr="0019445F">
        <w:rPr>
          <w:sz w:val="22"/>
          <w:szCs w:val="22"/>
        </w:rPr>
        <w:t>n Android Smartphones: „</w:t>
      </w:r>
      <w:r w:rsidR="003B3C8A" w:rsidRPr="0019445F">
        <w:rPr>
          <w:sz w:val="22"/>
          <w:szCs w:val="22"/>
        </w:rPr>
        <w:t>Wird ein Android-Telefon per USB angeschlossen, so kann mit der vorins</w:t>
      </w:r>
      <w:r w:rsidR="00A8326B" w:rsidRPr="0019445F">
        <w:rPr>
          <w:sz w:val="22"/>
          <w:szCs w:val="22"/>
        </w:rPr>
        <w:t xml:space="preserve">tallierten App </w:t>
      </w:r>
      <w:proofErr w:type="spellStart"/>
      <w:r w:rsidR="00A8326B" w:rsidRPr="0019445F">
        <w:rPr>
          <w:sz w:val="22"/>
          <w:szCs w:val="22"/>
        </w:rPr>
        <w:t>AndroidLink</w:t>
      </w:r>
      <w:proofErr w:type="spellEnd"/>
      <w:r w:rsidR="00A8326B" w:rsidRPr="0019445F">
        <w:rPr>
          <w:sz w:val="22"/>
          <w:szCs w:val="22"/>
        </w:rPr>
        <w:t xml:space="preserve"> das H</w:t>
      </w:r>
      <w:r w:rsidR="003B3C8A" w:rsidRPr="0019445F">
        <w:rPr>
          <w:sz w:val="22"/>
          <w:szCs w:val="22"/>
        </w:rPr>
        <w:t>andy-D</w:t>
      </w:r>
      <w:r w:rsidR="00A8326B" w:rsidRPr="0019445F">
        <w:rPr>
          <w:sz w:val="22"/>
          <w:szCs w:val="22"/>
        </w:rPr>
        <w:t>isp</w:t>
      </w:r>
      <w:r w:rsidR="003B3C8A" w:rsidRPr="0019445F">
        <w:rPr>
          <w:sz w:val="22"/>
          <w:szCs w:val="22"/>
        </w:rPr>
        <w:t>lay aufs Autoradio gespiegelt werden“, erklären die Tester. „Damit können alle Apps</w:t>
      </w:r>
      <w:r w:rsidR="008908F7" w:rsidRPr="0019445F">
        <w:rPr>
          <w:sz w:val="22"/>
          <w:szCs w:val="22"/>
        </w:rPr>
        <w:t xml:space="preserve"> des Telefons</w:t>
      </w:r>
      <w:r w:rsidR="003B3C8A" w:rsidRPr="0019445F">
        <w:rPr>
          <w:sz w:val="22"/>
          <w:szCs w:val="22"/>
        </w:rPr>
        <w:t xml:space="preserve">, also auch die </w:t>
      </w:r>
      <w:r w:rsidR="008908F7" w:rsidRPr="0019445F">
        <w:rPr>
          <w:sz w:val="22"/>
          <w:szCs w:val="22"/>
        </w:rPr>
        <w:t>N</w:t>
      </w:r>
      <w:r w:rsidR="003B3C8A" w:rsidRPr="0019445F">
        <w:rPr>
          <w:sz w:val="22"/>
          <w:szCs w:val="22"/>
        </w:rPr>
        <w:t>avigation</w:t>
      </w:r>
      <w:r w:rsidR="008908F7" w:rsidRPr="0019445F">
        <w:rPr>
          <w:sz w:val="22"/>
          <w:szCs w:val="22"/>
        </w:rPr>
        <w:t>, über den X</w:t>
      </w:r>
      <w:r w:rsidR="001120FE">
        <w:rPr>
          <w:sz w:val="22"/>
          <w:szCs w:val="22"/>
        </w:rPr>
        <w:t>ZENT</w:t>
      </w:r>
      <w:r w:rsidR="008908F7" w:rsidRPr="0019445F">
        <w:rPr>
          <w:sz w:val="22"/>
          <w:szCs w:val="22"/>
        </w:rPr>
        <w:t xml:space="preserve"> Touchscreen </w:t>
      </w:r>
      <w:r w:rsidR="00AC1E6F" w:rsidRPr="0019445F">
        <w:rPr>
          <w:sz w:val="22"/>
          <w:szCs w:val="22"/>
        </w:rPr>
        <w:t>gest</w:t>
      </w:r>
      <w:r w:rsidR="008908F7" w:rsidRPr="0019445F">
        <w:rPr>
          <w:sz w:val="22"/>
          <w:szCs w:val="22"/>
        </w:rPr>
        <w:t>e</w:t>
      </w:r>
      <w:r w:rsidR="00AC1E6F" w:rsidRPr="0019445F">
        <w:rPr>
          <w:sz w:val="22"/>
          <w:szCs w:val="22"/>
        </w:rPr>
        <w:t>ue</w:t>
      </w:r>
      <w:r w:rsidR="008908F7" w:rsidRPr="0019445F">
        <w:rPr>
          <w:sz w:val="22"/>
          <w:szCs w:val="22"/>
        </w:rPr>
        <w:t>rt und genutzt werden.“</w:t>
      </w:r>
    </w:p>
    <w:p w14:paraId="4ECC4801" w14:textId="77777777" w:rsidR="000604C8" w:rsidRPr="0019445F" w:rsidRDefault="000604C8" w:rsidP="002010C2">
      <w:pPr>
        <w:rPr>
          <w:sz w:val="22"/>
          <w:szCs w:val="22"/>
        </w:rPr>
      </w:pPr>
    </w:p>
    <w:p w14:paraId="0C6312C8" w14:textId="6B4D6950" w:rsidR="004138D3" w:rsidRPr="0019445F" w:rsidRDefault="00B045DB" w:rsidP="00B50E33">
      <w:pPr>
        <w:outlineLvl w:val="0"/>
        <w:rPr>
          <w:b/>
          <w:sz w:val="22"/>
          <w:szCs w:val="22"/>
        </w:rPr>
      </w:pPr>
      <w:r w:rsidRPr="0019445F">
        <w:rPr>
          <w:b/>
          <w:sz w:val="22"/>
          <w:szCs w:val="22"/>
        </w:rPr>
        <w:t>PRALLE ENTERTAINMENT PAKETE</w:t>
      </w:r>
    </w:p>
    <w:p w14:paraId="022BBD7D" w14:textId="42D54144" w:rsidR="0089568E" w:rsidRPr="0019445F" w:rsidRDefault="00147B63" w:rsidP="00147B63">
      <w:pPr>
        <w:rPr>
          <w:sz w:val="22"/>
          <w:szCs w:val="22"/>
        </w:rPr>
      </w:pPr>
      <w:r w:rsidRPr="0019445F">
        <w:rPr>
          <w:sz w:val="22"/>
          <w:szCs w:val="22"/>
        </w:rPr>
        <w:t xml:space="preserve">Auch die vielfältige Mediasektion der beiden XZENT </w:t>
      </w:r>
      <w:proofErr w:type="spellStart"/>
      <w:r w:rsidRPr="0019445F">
        <w:rPr>
          <w:sz w:val="22"/>
          <w:szCs w:val="22"/>
        </w:rPr>
        <w:t>Infotainer</w:t>
      </w:r>
      <w:proofErr w:type="spellEnd"/>
      <w:r w:rsidRPr="0019445F">
        <w:rPr>
          <w:sz w:val="22"/>
          <w:szCs w:val="22"/>
        </w:rPr>
        <w:t xml:space="preserve"> kann </w:t>
      </w:r>
      <w:r w:rsidR="000604C8" w:rsidRPr="0019445F">
        <w:rPr>
          <w:sz w:val="22"/>
          <w:szCs w:val="22"/>
        </w:rPr>
        <w:t>die Fachjournalisten</w:t>
      </w:r>
      <w:r w:rsidRPr="0019445F">
        <w:rPr>
          <w:sz w:val="22"/>
          <w:szCs w:val="22"/>
        </w:rPr>
        <w:t xml:space="preserve"> überzeugen</w:t>
      </w:r>
      <w:r w:rsidR="004D5A3F" w:rsidRPr="0019445F">
        <w:rPr>
          <w:sz w:val="22"/>
          <w:szCs w:val="22"/>
        </w:rPr>
        <w:t xml:space="preserve">. Außer einem UKW-Tuner sind </w:t>
      </w:r>
      <w:r w:rsidR="00006A7D" w:rsidRPr="0019445F">
        <w:rPr>
          <w:sz w:val="22"/>
          <w:szCs w:val="22"/>
        </w:rPr>
        <w:t>die</w:t>
      </w:r>
      <w:r w:rsidR="004D5A3F" w:rsidRPr="0019445F">
        <w:rPr>
          <w:sz w:val="22"/>
          <w:szCs w:val="22"/>
        </w:rPr>
        <w:t xml:space="preserve"> Systeme mit einem DAB+ </w:t>
      </w:r>
      <w:proofErr w:type="spellStart"/>
      <w:r w:rsidR="008908F7" w:rsidRPr="0019445F">
        <w:rPr>
          <w:sz w:val="22"/>
          <w:szCs w:val="22"/>
        </w:rPr>
        <w:t>Twin</w:t>
      </w:r>
      <w:proofErr w:type="spellEnd"/>
      <w:r w:rsidR="008908F7" w:rsidRPr="0019445F">
        <w:rPr>
          <w:sz w:val="22"/>
          <w:szCs w:val="22"/>
        </w:rPr>
        <w:t xml:space="preserve"> </w:t>
      </w:r>
      <w:r w:rsidR="004D5A3F" w:rsidRPr="0019445F">
        <w:rPr>
          <w:sz w:val="22"/>
          <w:szCs w:val="22"/>
        </w:rPr>
        <w:t>Tuner ausgestattet, der mit „</w:t>
      </w:r>
      <w:r w:rsidR="008908F7" w:rsidRPr="0019445F">
        <w:rPr>
          <w:sz w:val="22"/>
          <w:szCs w:val="22"/>
        </w:rPr>
        <w:t xml:space="preserve">MOT </w:t>
      </w:r>
      <w:proofErr w:type="spellStart"/>
      <w:r w:rsidR="008908F7" w:rsidRPr="0019445F">
        <w:rPr>
          <w:sz w:val="22"/>
          <w:szCs w:val="22"/>
        </w:rPr>
        <w:t>Slideshow</w:t>
      </w:r>
      <w:proofErr w:type="spellEnd"/>
      <w:r w:rsidR="008908F7" w:rsidRPr="0019445F">
        <w:rPr>
          <w:sz w:val="22"/>
          <w:szCs w:val="22"/>
        </w:rPr>
        <w:t xml:space="preserve">, dynamischer Stationsliste, DAB-DAB Service </w:t>
      </w:r>
      <w:proofErr w:type="spellStart"/>
      <w:r w:rsidR="008908F7" w:rsidRPr="0019445F">
        <w:rPr>
          <w:sz w:val="22"/>
          <w:szCs w:val="22"/>
        </w:rPr>
        <w:t>Following</w:t>
      </w:r>
      <w:proofErr w:type="spellEnd"/>
      <w:r w:rsidR="008908F7" w:rsidRPr="0019445F">
        <w:rPr>
          <w:sz w:val="22"/>
          <w:szCs w:val="22"/>
        </w:rPr>
        <w:t xml:space="preserve"> und DLS-Text</w:t>
      </w:r>
      <w:r w:rsidR="004D5A3F" w:rsidRPr="0019445F">
        <w:rPr>
          <w:sz w:val="22"/>
          <w:szCs w:val="22"/>
        </w:rPr>
        <w:t>, Service-</w:t>
      </w:r>
      <w:proofErr w:type="spellStart"/>
      <w:r w:rsidR="004D5A3F" w:rsidRPr="0019445F">
        <w:rPr>
          <w:sz w:val="22"/>
          <w:szCs w:val="22"/>
        </w:rPr>
        <w:t>Following</w:t>
      </w:r>
      <w:proofErr w:type="spellEnd"/>
      <w:r w:rsidR="00A8326B" w:rsidRPr="0019445F">
        <w:rPr>
          <w:sz w:val="22"/>
          <w:szCs w:val="22"/>
        </w:rPr>
        <w:t>“</w:t>
      </w:r>
      <w:r w:rsidR="00D57053" w:rsidRPr="0019445F">
        <w:rPr>
          <w:sz w:val="22"/>
          <w:szCs w:val="22"/>
        </w:rPr>
        <w:t xml:space="preserve"> bei den Testern punktet:</w:t>
      </w:r>
      <w:r w:rsidR="004D5A3F" w:rsidRPr="0019445F">
        <w:rPr>
          <w:sz w:val="22"/>
          <w:szCs w:val="22"/>
        </w:rPr>
        <w:t xml:space="preserve"> </w:t>
      </w:r>
      <w:r w:rsidR="00D57053" w:rsidRPr="0019445F">
        <w:rPr>
          <w:sz w:val="22"/>
          <w:szCs w:val="22"/>
        </w:rPr>
        <w:t>„In unseren Praxistests zeigen die XZENT weder klanglich noch beim Empfang Schwächen</w:t>
      </w:r>
      <w:proofErr w:type="gramStart"/>
      <w:r w:rsidR="00D57053" w:rsidRPr="0019445F">
        <w:rPr>
          <w:sz w:val="22"/>
          <w:szCs w:val="22"/>
        </w:rPr>
        <w:t>, auch</w:t>
      </w:r>
      <w:proofErr w:type="gramEnd"/>
      <w:r w:rsidR="00D57053" w:rsidRPr="0019445F">
        <w:rPr>
          <w:sz w:val="22"/>
          <w:szCs w:val="22"/>
        </w:rPr>
        <w:t xml:space="preserve"> Freisprechen und Smartphone-Kopplung funktionieren prima“.</w:t>
      </w:r>
    </w:p>
    <w:p w14:paraId="18BBCC4E" w14:textId="478C6F0D" w:rsidR="00894249" w:rsidRPr="0019445F" w:rsidRDefault="00C83343" w:rsidP="00147B63">
      <w:pPr>
        <w:rPr>
          <w:sz w:val="22"/>
          <w:szCs w:val="22"/>
        </w:rPr>
      </w:pPr>
      <w:r w:rsidRPr="0019445F">
        <w:rPr>
          <w:sz w:val="22"/>
          <w:szCs w:val="22"/>
        </w:rPr>
        <w:t>Zwei USB-Ports zur Audio</w:t>
      </w:r>
      <w:r w:rsidR="001120FE">
        <w:rPr>
          <w:sz w:val="22"/>
          <w:szCs w:val="22"/>
        </w:rPr>
        <w:t>/</w:t>
      </w:r>
      <w:r w:rsidRPr="0019445F">
        <w:rPr>
          <w:sz w:val="22"/>
          <w:szCs w:val="22"/>
        </w:rPr>
        <w:t>Videowiedergabe</w:t>
      </w:r>
      <w:proofErr w:type="gramStart"/>
      <w:r w:rsidRPr="0019445F">
        <w:rPr>
          <w:sz w:val="22"/>
          <w:szCs w:val="22"/>
        </w:rPr>
        <w:t>, zwei</w:t>
      </w:r>
      <w:proofErr w:type="gramEnd"/>
      <w:r w:rsidRPr="0019445F">
        <w:rPr>
          <w:sz w:val="22"/>
          <w:szCs w:val="22"/>
        </w:rPr>
        <w:t xml:space="preserve"> Kameraeingänge, Video Ein- und Ausgang, HDMI-Eingang, Mikrofon-Anschluss und ein Eingang für ein externes Lenkradfernbedienungs-Interface – „d</w:t>
      </w:r>
      <w:r w:rsidR="008908F7" w:rsidRPr="0019445F">
        <w:rPr>
          <w:sz w:val="22"/>
          <w:szCs w:val="22"/>
        </w:rPr>
        <w:t>amit sind X-227 und X-427 sehr kontaktfreudig und b</w:t>
      </w:r>
      <w:r w:rsidRPr="0019445F">
        <w:rPr>
          <w:sz w:val="22"/>
          <w:szCs w:val="22"/>
        </w:rPr>
        <w:t>ie</w:t>
      </w:r>
      <w:r w:rsidR="008908F7" w:rsidRPr="0019445F">
        <w:rPr>
          <w:sz w:val="22"/>
          <w:szCs w:val="22"/>
        </w:rPr>
        <w:t>ten alle nötigen un</w:t>
      </w:r>
      <w:r w:rsidRPr="0019445F">
        <w:rPr>
          <w:sz w:val="22"/>
          <w:szCs w:val="22"/>
        </w:rPr>
        <w:t>d wünschenswerten Schnittstelle</w:t>
      </w:r>
      <w:r w:rsidR="008908F7" w:rsidRPr="0019445F">
        <w:rPr>
          <w:sz w:val="22"/>
          <w:szCs w:val="22"/>
        </w:rPr>
        <w:t>“</w:t>
      </w:r>
      <w:r w:rsidRPr="0019445F">
        <w:rPr>
          <w:sz w:val="22"/>
          <w:szCs w:val="22"/>
        </w:rPr>
        <w:t>, so die Fachjournalisten.</w:t>
      </w:r>
    </w:p>
    <w:p w14:paraId="38BE0EC6" w14:textId="77777777" w:rsidR="008908F7" w:rsidRPr="0019445F" w:rsidRDefault="008908F7" w:rsidP="00147B63">
      <w:pPr>
        <w:rPr>
          <w:sz w:val="22"/>
          <w:szCs w:val="22"/>
        </w:rPr>
      </w:pPr>
    </w:p>
    <w:p w14:paraId="1CD6F4E3" w14:textId="789E2C29" w:rsidR="004138D3" w:rsidRPr="0019445F" w:rsidRDefault="001A2298" w:rsidP="00B50E33">
      <w:pPr>
        <w:outlineLvl w:val="0"/>
        <w:rPr>
          <w:b/>
          <w:sz w:val="22"/>
          <w:szCs w:val="22"/>
        </w:rPr>
      </w:pPr>
      <w:r w:rsidRPr="0019445F">
        <w:rPr>
          <w:b/>
          <w:sz w:val="22"/>
          <w:szCs w:val="22"/>
        </w:rPr>
        <w:t>KOMFORTABLE BEDIENUNG</w:t>
      </w:r>
    </w:p>
    <w:p w14:paraId="1D745CB0" w14:textId="05F64B5A" w:rsidR="00894249" w:rsidRPr="0019445F" w:rsidRDefault="00894249" w:rsidP="00894249">
      <w:pPr>
        <w:rPr>
          <w:sz w:val="22"/>
          <w:szCs w:val="22"/>
        </w:rPr>
      </w:pPr>
      <w:r w:rsidRPr="0019445F">
        <w:rPr>
          <w:sz w:val="22"/>
          <w:szCs w:val="22"/>
        </w:rPr>
        <w:t xml:space="preserve">Car &amp; </w:t>
      </w:r>
      <w:proofErr w:type="spellStart"/>
      <w:r w:rsidRPr="0019445F">
        <w:rPr>
          <w:sz w:val="22"/>
          <w:szCs w:val="22"/>
        </w:rPr>
        <w:t>HiFi</w:t>
      </w:r>
      <w:proofErr w:type="spellEnd"/>
      <w:r w:rsidRPr="0019445F">
        <w:rPr>
          <w:sz w:val="22"/>
          <w:szCs w:val="22"/>
        </w:rPr>
        <w:t xml:space="preserve"> lobte die einfache Bedienbarkeit der beiden Systeme, die über einen kapazitiven 6,5“/16,5 cm Touchscreen samt praktischem Lautstärkedrehregler</w:t>
      </w:r>
      <w:r w:rsidR="001120FE">
        <w:rPr>
          <w:sz w:val="22"/>
          <w:szCs w:val="22"/>
        </w:rPr>
        <w:t xml:space="preserve"> verfügen</w:t>
      </w:r>
      <w:r w:rsidRPr="0019445F">
        <w:rPr>
          <w:sz w:val="22"/>
          <w:szCs w:val="22"/>
        </w:rPr>
        <w:t>: „</w:t>
      </w:r>
      <w:r w:rsidR="00C83343" w:rsidRPr="0019445F">
        <w:rPr>
          <w:sz w:val="22"/>
          <w:szCs w:val="22"/>
        </w:rPr>
        <w:t>Die Bedienoberfläche ist sehr gut gelungen, die vielfältigen Funktionen sind selbsterklärend einfach aufgerufen und bedient</w:t>
      </w:r>
      <w:r w:rsidRPr="0019445F">
        <w:rPr>
          <w:sz w:val="22"/>
          <w:szCs w:val="22"/>
        </w:rPr>
        <w:t>.</w:t>
      </w:r>
      <w:r w:rsidR="00C83343" w:rsidRPr="0019445F">
        <w:rPr>
          <w:sz w:val="22"/>
          <w:szCs w:val="22"/>
        </w:rPr>
        <w:t xml:space="preserve"> Der Touchscreen reagiert flüssig.“</w:t>
      </w:r>
    </w:p>
    <w:p w14:paraId="42CA2401" w14:textId="77777777" w:rsidR="00C83343" w:rsidRPr="0019445F" w:rsidRDefault="00C83343" w:rsidP="00894249">
      <w:pPr>
        <w:rPr>
          <w:sz w:val="22"/>
          <w:szCs w:val="22"/>
        </w:rPr>
      </w:pPr>
    </w:p>
    <w:p w14:paraId="5E6F7513" w14:textId="25BF373A" w:rsidR="00D57053" w:rsidRPr="0019445F" w:rsidRDefault="00D57053" w:rsidP="00D57053">
      <w:pPr>
        <w:outlineLvl w:val="0"/>
        <w:rPr>
          <w:b/>
          <w:sz w:val="22"/>
          <w:szCs w:val="22"/>
        </w:rPr>
      </w:pPr>
      <w:r w:rsidRPr="0019445F">
        <w:rPr>
          <w:b/>
          <w:sz w:val="22"/>
          <w:szCs w:val="22"/>
        </w:rPr>
        <w:lastRenderedPageBreak/>
        <w:t>FAZIT</w:t>
      </w:r>
    </w:p>
    <w:p w14:paraId="7FC2D5AE" w14:textId="6260F8FD" w:rsidR="006A5228" w:rsidRPr="0019445F" w:rsidRDefault="003E69D6" w:rsidP="002010C2">
      <w:pPr>
        <w:rPr>
          <w:sz w:val="22"/>
          <w:szCs w:val="22"/>
        </w:rPr>
      </w:pPr>
      <w:r w:rsidRPr="0019445F">
        <w:rPr>
          <w:sz w:val="22"/>
          <w:szCs w:val="22"/>
        </w:rPr>
        <w:t xml:space="preserve">„Mit optionaler Software ist der X-427 ein erstklassiger </w:t>
      </w:r>
      <w:proofErr w:type="spellStart"/>
      <w:r w:rsidRPr="0019445F">
        <w:rPr>
          <w:sz w:val="22"/>
          <w:szCs w:val="22"/>
        </w:rPr>
        <w:t>Naviceiver</w:t>
      </w:r>
      <w:proofErr w:type="spellEnd"/>
      <w:r w:rsidRPr="0019445F">
        <w:rPr>
          <w:sz w:val="22"/>
          <w:szCs w:val="22"/>
        </w:rPr>
        <w:t xml:space="preserve"> für PKW oder Wohnmobil“, urteilen die Fachjournalisten</w:t>
      </w:r>
      <w:r w:rsidR="00D57053" w:rsidRPr="0019445F">
        <w:rPr>
          <w:sz w:val="22"/>
          <w:szCs w:val="22"/>
        </w:rPr>
        <w:t xml:space="preserve"> abschließend. „Das </w:t>
      </w:r>
      <w:r w:rsidRPr="0019445F">
        <w:rPr>
          <w:sz w:val="22"/>
          <w:szCs w:val="22"/>
        </w:rPr>
        <w:t xml:space="preserve"> </w:t>
      </w:r>
      <w:r w:rsidR="00D57053" w:rsidRPr="0019445F">
        <w:rPr>
          <w:sz w:val="22"/>
          <w:szCs w:val="22"/>
        </w:rPr>
        <w:t>etwas günstigere X-227 hält dagegen, indem e</w:t>
      </w:r>
      <w:r w:rsidR="00AC1E6F" w:rsidRPr="0019445F">
        <w:rPr>
          <w:sz w:val="22"/>
          <w:szCs w:val="22"/>
        </w:rPr>
        <w:t xml:space="preserve">s dank Apple </w:t>
      </w:r>
      <w:proofErr w:type="spellStart"/>
      <w:r w:rsidR="00AC1E6F" w:rsidRPr="0019445F">
        <w:rPr>
          <w:sz w:val="22"/>
          <w:szCs w:val="22"/>
        </w:rPr>
        <w:t>CarPlay</w:t>
      </w:r>
      <w:proofErr w:type="spellEnd"/>
      <w:r w:rsidR="00AC1E6F" w:rsidRPr="0019445F">
        <w:rPr>
          <w:sz w:val="22"/>
          <w:szCs w:val="22"/>
        </w:rPr>
        <w:t xml:space="preserve"> neben Andr</w:t>
      </w:r>
      <w:r w:rsidR="00D57053" w:rsidRPr="0019445F">
        <w:rPr>
          <w:sz w:val="22"/>
          <w:szCs w:val="22"/>
        </w:rPr>
        <w:t>oid-Apps auch die Funktionen des iPhone ins Autoradio bringt.“</w:t>
      </w:r>
    </w:p>
    <w:sectPr w:rsidR="006A5228" w:rsidRPr="0019445F" w:rsidSect="00261B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utura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54C"/>
    <w:multiLevelType w:val="hybridMultilevel"/>
    <w:tmpl w:val="E5105356"/>
    <w:lvl w:ilvl="0" w:tplc="FD38EC74"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1"/>
    <w:rsid w:val="00006A7D"/>
    <w:rsid w:val="00055A90"/>
    <w:rsid w:val="000604C8"/>
    <w:rsid w:val="001120FE"/>
    <w:rsid w:val="00147B63"/>
    <w:rsid w:val="00160B27"/>
    <w:rsid w:val="0019445F"/>
    <w:rsid w:val="001A16A1"/>
    <w:rsid w:val="001A2298"/>
    <w:rsid w:val="001F0F37"/>
    <w:rsid w:val="002010C2"/>
    <w:rsid w:val="00261B60"/>
    <w:rsid w:val="002E0A45"/>
    <w:rsid w:val="00364FBD"/>
    <w:rsid w:val="003B3C8A"/>
    <w:rsid w:val="003E69D6"/>
    <w:rsid w:val="004138D3"/>
    <w:rsid w:val="00424F9B"/>
    <w:rsid w:val="004D5A3F"/>
    <w:rsid w:val="005B4A63"/>
    <w:rsid w:val="005B6A65"/>
    <w:rsid w:val="006548F0"/>
    <w:rsid w:val="006A5228"/>
    <w:rsid w:val="006B3C32"/>
    <w:rsid w:val="007416AD"/>
    <w:rsid w:val="00747118"/>
    <w:rsid w:val="00781D36"/>
    <w:rsid w:val="00794B06"/>
    <w:rsid w:val="007A058A"/>
    <w:rsid w:val="00852D67"/>
    <w:rsid w:val="00871AE0"/>
    <w:rsid w:val="0088774B"/>
    <w:rsid w:val="008905EB"/>
    <w:rsid w:val="008908F7"/>
    <w:rsid w:val="00894249"/>
    <w:rsid w:val="0089568E"/>
    <w:rsid w:val="0093192B"/>
    <w:rsid w:val="009D2BBF"/>
    <w:rsid w:val="00A33C2F"/>
    <w:rsid w:val="00A8326B"/>
    <w:rsid w:val="00AC1E6F"/>
    <w:rsid w:val="00B045DB"/>
    <w:rsid w:val="00B50E33"/>
    <w:rsid w:val="00C171C6"/>
    <w:rsid w:val="00C83343"/>
    <w:rsid w:val="00C854B7"/>
    <w:rsid w:val="00C97EE8"/>
    <w:rsid w:val="00CE0CFC"/>
    <w:rsid w:val="00D27457"/>
    <w:rsid w:val="00D57053"/>
    <w:rsid w:val="00DD14C2"/>
    <w:rsid w:val="00E3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ED4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0C2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006A7D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745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7457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7416AD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styleId="Listenabsatz">
    <w:name w:val="List Paragraph"/>
    <w:basedOn w:val="Standard"/>
    <w:uiPriority w:val="34"/>
    <w:qFormat/>
    <w:rsid w:val="00890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0C2"/>
    <w:pPr>
      <w:spacing w:line="360" w:lineRule="auto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tura9pbook">
    <w:name w:val="Futura 9p book"/>
    <w:basedOn w:val="Standard"/>
    <w:uiPriority w:val="99"/>
    <w:rsid w:val="00006A7D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FuturaStd-Book" w:hAnsi="FuturaStd-Book" w:cs="FuturaStd-Book"/>
      <w:color w:val="000000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745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7457"/>
    <w:rPr>
      <w:rFonts w:ascii="Lucida Grande" w:hAnsi="Lucida Grande"/>
      <w:sz w:val="18"/>
      <w:szCs w:val="18"/>
    </w:rPr>
  </w:style>
  <w:style w:type="paragraph" w:customStyle="1" w:styleId="Flietext">
    <w:name w:val="Fließtext"/>
    <w:basedOn w:val="Standard"/>
    <w:uiPriority w:val="99"/>
    <w:rsid w:val="007416AD"/>
    <w:pPr>
      <w:widowControl w:val="0"/>
      <w:tabs>
        <w:tab w:val="left" w:pos="170"/>
      </w:tabs>
      <w:autoSpaceDE w:val="0"/>
      <w:autoSpaceDN w:val="0"/>
      <w:adjustRightInd w:val="0"/>
      <w:spacing w:line="160" w:lineRule="atLeast"/>
      <w:jc w:val="both"/>
      <w:textAlignment w:val="center"/>
    </w:pPr>
    <w:rPr>
      <w:rFonts w:ascii="MyriadPro-Light" w:hAnsi="MyriadPro-Light" w:cs="MyriadPro-Light"/>
      <w:color w:val="000000"/>
      <w:spacing w:val="-2"/>
      <w:sz w:val="13"/>
      <w:szCs w:val="13"/>
    </w:rPr>
  </w:style>
  <w:style w:type="paragraph" w:styleId="Listenabsatz">
    <w:name w:val="List Paragraph"/>
    <w:basedOn w:val="Standard"/>
    <w:uiPriority w:val="34"/>
    <w:qFormat/>
    <w:rsid w:val="0089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++++ ++++</cp:lastModifiedBy>
  <cp:revision>4</cp:revision>
  <dcterms:created xsi:type="dcterms:W3CDTF">2021-05-31T15:39:00Z</dcterms:created>
  <dcterms:modified xsi:type="dcterms:W3CDTF">2021-06-03T08:37:00Z</dcterms:modified>
</cp:coreProperties>
</file>